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490" w:type="dxa"/>
        <w:tblInd w:w="-5" w:type="dxa"/>
        <w:tblCellMar>
          <w:left w:w="10" w:type="dxa"/>
          <w:right w:w="10" w:type="dxa"/>
        </w:tblCellMar>
        <w:tblLook w:val="0000" w:firstRow="0" w:lastRow="0" w:firstColumn="0" w:lastColumn="0" w:noHBand="0" w:noVBand="0"/>
      </w:tblPr>
      <w:tblGrid>
        <w:gridCol w:w="2790"/>
        <w:gridCol w:w="3990"/>
        <w:gridCol w:w="40"/>
        <w:gridCol w:w="1910"/>
        <w:gridCol w:w="4720"/>
        <w:gridCol w:w="40"/>
      </w:tblGrid>
      <w:tr w:rsidR="009D32EC" w:rsidRPr="00A90A95" w14:paraId="64428B0C" w14:textId="77777777">
        <w:tc>
          <w:tcPr>
            <w:tcW w:w="13450" w:type="dxa"/>
            <w:gridSpan w:val="5"/>
            <w:tcBorders>
              <w:top w:val="single" w:sz="4" w:space="0" w:color="FFFFFF"/>
              <w:left w:val="single" w:sz="4" w:space="0" w:color="FFFFFF"/>
              <w:bottom w:val="single" w:sz="4" w:space="0" w:color="000000"/>
              <w:right w:val="single" w:sz="4" w:space="0" w:color="FFFFFF"/>
            </w:tcBorders>
            <w:tcMar>
              <w:top w:w="0" w:type="dxa"/>
              <w:left w:w="108" w:type="dxa"/>
              <w:bottom w:w="0" w:type="dxa"/>
              <w:right w:w="108" w:type="dxa"/>
            </w:tcMar>
          </w:tcPr>
          <w:p w14:paraId="64428B08" w14:textId="77777777" w:rsidR="009D32EC" w:rsidRPr="00A90A95" w:rsidRDefault="00676067">
            <w:pPr>
              <w:jc w:val="center"/>
              <w:rPr>
                <w:rFonts w:ascii="Arial" w:hAnsi="Arial" w:cs="Arial"/>
                <w:b/>
                <w:bCs/>
                <w:color w:val="1F3864"/>
                <w:szCs w:val="20"/>
                <w:lang w:val="lt-LT"/>
              </w:rPr>
            </w:pPr>
            <w:r w:rsidRPr="00A90A95">
              <w:rPr>
                <w:rFonts w:ascii="Arial" w:hAnsi="Arial" w:cs="Arial"/>
                <w:b/>
                <w:bCs/>
                <w:color w:val="1F3864"/>
                <w:szCs w:val="20"/>
                <w:lang w:val="lt-LT"/>
              </w:rPr>
              <w:t>KLAUSIMYNAS TIEKĖJAMS/</w:t>
            </w:r>
          </w:p>
          <w:p w14:paraId="64428B09" w14:textId="77777777" w:rsidR="009D32EC" w:rsidRPr="00A90A95" w:rsidRDefault="00676067">
            <w:pPr>
              <w:jc w:val="center"/>
              <w:rPr>
                <w:rFonts w:ascii="Arial" w:hAnsi="Arial" w:cs="Arial"/>
                <w:b/>
                <w:bCs/>
                <w:color w:val="1F3864"/>
                <w:szCs w:val="20"/>
                <w:lang w:val="lt-LT"/>
              </w:rPr>
            </w:pPr>
            <w:r w:rsidRPr="00A90A95">
              <w:rPr>
                <w:rFonts w:ascii="Arial" w:hAnsi="Arial" w:cs="Arial"/>
                <w:b/>
                <w:bCs/>
                <w:color w:val="1F3864"/>
                <w:szCs w:val="20"/>
                <w:lang w:val="lt-LT"/>
              </w:rPr>
              <w:t>QUESTIONNAIRE FOR SUPPLIERS</w:t>
            </w:r>
          </w:p>
          <w:p w14:paraId="64428B0A" w14:textId="77777777" w:rsidR="009D32EC" w:rsidRPr="00A90A95" w:rsidRDefault="009D32EC">
            <w:pPr>
              <w:jc w:val="center"/>
              <w:rPr>
                <w:rFonts w:ascii="Arial" w:hAnsi="Arial" w:cs="Arial"/>
                <w:b/>
                <w:bCs/>
                <w:color w:val="1F3864"/>
                <w:szCs w:val="20"/>
                <w:lang w:val="lt-LT"/>
              </w:rPr>
            </w:pPr>
          </w:p>
        </w:tc>
        <w:tc>
          <w:tcPr>
            <w:tcW w:w="40" w:type="dxa"/>
            <w:tcMar>
              <w:top w:w="0" w:type="dxa"/>
              <w:left w:w="10" w:type="dxa"/>
              <w:bottom w:w="0" w:type="dxa"/>
              <w:right w:w="10" w:type="dxa"/>
            </w:tcMar>
          </w:tcPr>
          <w:p w14:paraId="64428B0B" w14:textId="77777777" w:rsidR="009D32EC" w:rsidRPr="00A90A95" w:rsidRDefault="009D32EC">
            <w:pPr>
              <w:jc w:val="center"/>
              <w:rPr>
                <w:rFonts w:ascii="Arial" w:hAnsi="Arial" w:cs="Arial"/>
                <w:b/>
                <w:bCs/>
                <w:color w:val="1F3864"/>
                <w:szCs w:val="20"/>
                <w:lang w:val="lt-LT"/>
              </w:rPr>
            </w:pPr>
          </w:p>
        </w:tc>
      </w:tr>
      <w:tr w:rsidR="009D32EC" w:rsidRPr="00A90A95" w14:paraId="64428B0F" w14:textId="77777777">
        <w:tc>
          <w:tcPr>
            <w:tcW w:w="1345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28B0D" w14:textId="77777777" w:rsidR="009D32EC" w:rsidRPr="00A90A95" w:rsidRDefault="00676067">
            <w:pPr>
              <w:pStyle w:val="ListParagraph"/>
              <w:numPr>
                <w:ilvl w:val="0"/>
                <w:numId w:val="1"/>
              </w:numPr>
              <w:ind w:left="340" w:hanging="270"/>
              <w:rPr>
                <w:rFonts w:ascii="Arial" w:hAnsi="Arial" w:cs="Arial"/>
                <w:szCs w:val="20"/>
              </w:rPr>
            </w:pPr>
            <w:r w:rsidRPr="00A90A95">
              <w:rPr>
                <w:rFonts w:ascii="Arial" w:hAnsi="Arial" w:cs="Arial"/>
                <w:b/>
                <w:bCs/>
                <w:color w:val="1F3864"/>
                <w:szCs w:val="20"/>
                <w:lang w:val="lt-LT"/>
              </w:rPr>
              <w:t>Informacija apie tiekėją/</w:t>
            </w:r>
            <w:r w:rsidRPr="00A90A95">
              <w:rPr>
                <w:rFonts w:ascii="Arial" w:hAnsi="Arial" w:cs="Arial"/>
                <w:szCs w:val="20"/>
              </w:rPr>
              <w:t xml:space="preserve"> </w:t>
            </w:r>
            <w:proofErr w:type="spellStart"/>
            <w:r w:rsidRPr="00A90A95">
              <w:rPr>
                <w:rFonts w:ascii="Arial" w:hAnsi="Arial" w:cs="Arial"/>
                <w:b/>
                <w:bCs/>
                <w:color w:val="1F3864"/>
                <w:szCs w:val="20"/>
                <w:lang w:val="lt-LT"/>
              </w:rPr>
              <w:t>Information</w:t>
            </w:r>
            <w:proofErr w:type="spellEnd"/>
            <w:r w:rsidRPr="00A90A95">
              <w:rPr>
                <w:rFonts w:ascii="Arial" w:hAnsi="Arial" w:cs="Arial"/>
                <w:b/>
                <w:bCs/>
                <w:color w:val="1F3864"/>
                <w:szCs w:val="20"/>
                <w:lang w:val="lt-LT"/>
              </w:rPr>
              <w:t xml:space="preserve"> </w:t>
            </w:r>
            <w:proofErr w:type="spellStart"/>
            <w:r w:rsidRPr="00A90A95">
              <w:rPr>
                <w:rFonts w:ascii="Arial" w:hAnsi="Arial" w:cs="Arial"/>
                <w:b/>
                <w:bCs/>
                <w:color w:val="1F3864"/>
                <w:szCs w:val="20"/>
                <w:lang w:val="lt-LT"/>
              </w:rPr>
              <w:t>about</w:t>
            </w:r>
            <w:proofErr w:type="spellEnd"/>
            <w:r w:rsidRPr="00A90A95">
              <w:rPr>
                <w:rFonts w:ascii="Arial" w:hAnsi="Arial" w:cs="Arial"/>
                <w:b/>
                <w:bCs/>
                <w:color w:val="1F3864"/>
                <w:szCs w:val="20"/>
                <w:lang w:val="lt-LT"/>
              </w:rPr>
              <w:t xml:space="preserve"> </w:t>
            </w:r>
            <w:proofErr w:type="spellStart"/>
            <w:r w:rsidRPr="00A90A95">
              <w:rPr>
                <w:rFonts w:ascii="Arial" w:hAnsi="Arial" w:cs="Arial"/>
                <w:b/>
                <w:bCs/>
                <w:color w:val="1F3864"/>
                <w:szCs w:val="20"/>
                <w:lang w:val="lt-LT"/>
              </w:rPr>
              <w:t>the</w:t>
            </w:r>
            <w:proofErr w:type="spellEnd"/>
            <w:r w:rsidRPr="00A90A95">
              <w:rPr>
                <w:rFonts w:ascii="Arial" w:hAnsi="Arial" w:cs="Arial"/>
                <w:b/>
                <w:bCs/>
                <w:color w:val="1F3864"/>
                <w:szCs w:val="20"/>
                <w:lang w:val="lt-LT"/>
              </w:rPr>
              <w:t xml:space="preserve"> </w:t>
            </w:r>
            <w:proofErr w:type="spellStart"/>
            <w:r w:rsidRPr="00A90A95">
              <w:rPr>
                <w:rFonts w:ascii="Arial" w:hAnsi="Arial" w:cs="Arial"/>
                <w:b/>
                <w:bCs/>
                <w:color w:val="1F3864"/>
                <w:szCs w:val="20"/>
                <w:lang w:val="lt-LT"/>
              </w:rPr>
              <w:t>Supplier</w:t>
            </w:r>
            <w:proofErr w:type="spellEnd"/>
          </w:p>
        </w:tc>
        <w:tc>
          <w:tcPr>
            <w:tcW w:w="40" w:type="dxa"/>
            <w:tcMar>
              <w:top w:w="0" w:type="dxa"/>
              <w:left w:w="10" w:type="dxa"/>
              <w:bottom w:w="0" w:type="dxa"/>
              <w:right w:w="10" w:type="dxa"/>
            </w:tcMar>
          </w:tcPr>
          <w:p w14:paraId="64428B0E" w14:textId="77777777" w:rsidR="009D32EC" w:rsidRPr="00A90A95" w:rsidRDefault="009D32EC">
            <w:pPr>
              <w:pStyle w:val="ListParagraph"/>
              <w:ind w:left="340" w:hanging="270"/>
              <w:rPr>
                <w:rFonts w:ascii="Arial" w:hAnsi="Arial" w:cs="Arial"/>
                <w:szCs w:val="20"/>
              </w:rPr>
            </w:pPr>
          </w:p>
        </w:tc>
      </w:tr>
      <w:tr w:rsidR="009D32EC" w:rsidRPr="00A90A95" w14:paraId="64428B16" w14:textId="77777777">
        <w:tc>
          <w:tcPr>
            <w:tcW w:w="6780" w:type="dxa"/>
            <w:gridSpan w:val="2"/>
            <w:tcBorders>
              <w:top w:val="single" w:sz="4" w:space="0" w:color="000000"/>
              <w:left w:val="single" w:sz="4" w:space="0" w:color="000000"/>
              <w:bottom w:val="single" w:sz="4" w:space="0" w:color="000000"/>
              <w:right w:val="single" w:sz="4" w:space="0" w:color="FFFFFF"/>
            </w:tcBorders>
            <w:tcMar>
              <w:top w:w="0" w:type="dxa"/>
              <w:left w:w="108" w:type="dxa"/>
              <w:bottom w:w="0" w:type="dxa"/>
              <w:right w:w="108" w:type="dxa"/>
            </w:tcMar>
          </w:tcPr>
          <w:p w14:paraId="64428B10" w14:textId="77777777" w:rsidR="009D32EC" w:rsidRPr="00A90A95" w:rsidRDefault="00676067">
            <w:pPr>
              <w:jc w:val="both"/>
              <w:rPr>
                <w:rFonts w:ascii="Arial" w:hAnsi="Arial" w:cs="Arial"/>
                <w:szCs w:val="20"/>
                <w:lang w:val="lt-LT"/>
              </w:rPr>
            </w:pPr>
            <w:r w:rsidRPr="00A90A95">
              <w:rPr>
                <w:rFonts w:ascii="Arial" w:hAnsi="Arial" w:cs="Arial"/>
                <w:szCs w:val="20"/>
                <w:lang w:val="lt-LT"/>
              </w:rPr>
              <w:t>Tiekėjo pavadinimas/ Ūkio subjektų grupės Tiekėjų pavadinimai/</w:t>
            </w:r>
          </w:p>
          <w:p w14:paraId="64428B11" w14:textId="77777777" w:rsidR="009D32EC" w:rsidRPr="00A90A95" w:rsidRDefault="00676067">
            <w:pPr>
              <w:jc w:val="both"/>
              <w:rPr>
                <w:rFonts w:ascii="Arial" w:hAnsi="Arial" w:cs="Arial"/>
                <w:szCs w:val="20"/>
                <w:lang w:val="lt-LT"/>
              </w:rPr>
            </w:pPr>
            <w:r w:rsidRPr="00A90A95">
              <w:rPr>
                <w:rFonts w:ascii="Arial" w:hAnsi="Arial" w:cs="Arial"/>
                <w:szCs w:val="20"/>
                <w:lang w:val="lt-LT"/>
              </w:rPr>
              <w:t xml:space="preserve">Name </w:t>
            </w:r>
            <w:proofErr w:type="spellStart"/>
            <w:r w:rsidRPr="00A90A95">
              <w:rPr>
                <w:rFonts w:ascii="Arial" w:hAnsi="Arial" w:cs="Arial"/>
                <w:szCs w:val="20"/>
                <w:lang w:val="lt-LT"/>
              </w:rPr>
              <w:t>of</w:t>
            </w:r>
            <w:proofErr w:type="spellEnd"/>
            <w:r w:rsidRPr="00A90A95">
              <w:rPr>
                <w:rFonts w:ascii="Arial" w:hAnsi="Arial" w:cs="Arial"/>
                <w:szCs w:val="20"/>
                <w:lang w:val="lt-LT"/>
              </w:rPr>
              <w:t xml:space="preserve"> </w:t>
            </w:r>
            <w:proofErr w:type="spellStart"/>
            <w:r w:rsidRPr="00A90A95">
              <w:rPr>
                <w:rFonts w:ascii="Arial" w:hAnsi="Arial" w:cs="Arial"/>
                <w:szCs w:val="20"/>
                <w:lang w:val="lt-LT"/>
              </w:rPr>
              <w:t>the</w:t>
            </w:r>
            <w:proofErr w:type="spellEnd"/>
            <w:r w:rsidRPr="00A90A95">
              <w:rPr>
                <w:rFonts w:ascii="Arial" w:hAnsi="Arial" w:cs="Arial"/>
                <w:szCs w:val="20"/>
                <w:lang w:val="lt-LT"/>
              </w:rPr>
              <w:t xml:space="preserve"> </w:t>
            </w:r>
            <w:proofErr w:type="spellStart"/>
            <w:r w:rsidRPr="00A90A95">
              <w:rPr>
                <w:rFonts w:ascii="Arial" w:hAnsi="Arial" w:cs="Arial"/>
                <w:szCs w:val="20"/>
                <w:lang w:val="lt-LT"/>
              </w:rPr>
              <w:t>Supplier</w:t>
            </w:r>
            <w:proofErr w:type="spellEnd"/>
            <w:r w:rsidRPr="00A90A95">
              <w:rPr>
                <w:rFonts w:ascii="Arial" w:hAnsi="Arial" w:cs="Arial"/>
                <w:szCs w:val="20"/>
                <w:lang w:val="lt-LT"/>
              </w:rPr>
              <w:t>/</w:t>
            </w:r>
            <w:proofErr w:type="spellStart"/>
            <w:r w:rsidRPr="00A90A95">
              <w:rPr>
                <w:rFonts w:ascii="Arial" w:hAnsi="Arial" w:cs="Arial"/>
                <w:szCs w:val="20"/>
                <w:lang w:val="lt-LT"/>
              </w:rPr>
              <w:t>Names</w:t>
            </w:r>
            <w:proofErr w:type="spellEnd"/>
            <w:r w:rsidRPr="00A90A95">
              <w:rPr>
                <w:rFonts w:ascii="Arial" w:hAnsi="Arial" w:cs="Arial"/>
                <w:szCs w:val="20"/>
                <w:lang w:val="lt-LT"/>
              </w:rPr>
              <w:t xml:space="preserve"> </w:t>
            </w:r>
            <w:proofErr w:type="spellStart"/>
            <w:r w:rsidRPr="00A90A95">
              <w:rPr>
                <w:rFonts w:ascii="Arial" w:hAnsi="Arial" w:cs="Arial"/>
                <w:szCs w:val="20"/>
                <w:lang w:val="lt-LT"/>
              </w:rPr>
              <w:t>of</w:t>
            </w:r>
            <w:proofErr w:type="spellEnd"/>
            <w:r w:rsidRPr="00A90A95">
              <w:rPr>
                <w:rFonts w:ascii="Arial" w:hAnsi="Arial" w:cs="Arial"/>
                <w:szCs w:val="20"/>
                <w:lang w:val="lt-LT"/>
              </w:rPr>
              <w:t xml:space="preserve"> </w:t>
            </w:r>
            <w:proofErr w:type="spellStart"/>
            <w:r w:rsidRPr="00A90A95">
              <w:rPr>
                <w:rFonts w:ascii="Arial" w:hAnsi="Arial" w:cs="Arial"/>
                <w:szCs w:val="20"/>
                <w:lang w:val="lt-LT"/>
              </w:rPr>
              <w:t>Economic</w:t>
            </w:r>
            <w:proofErr w:type="spellEnd"/>
            <w:r w:rsidRPr="00A90A95">
              <w:rPr>
                <w:rFonts w:ascii="Arial" w:hAnsi="Arial" w:cs="Arial"/>
                <w:szCs w:val="20"/>
                <w:lang w:val="lt-LT"/>
              </w:rPr>
              <w:t xml:space="preserve"> </w:t>
            </w:r>
            <w:proofErr w:type="spellStart"/>
            <w:r w:rsidRPr="00A90A95">
              <w:rPr>
                <w:rFonts w:ascii="Arial" w:hAnsi="Arial" w:cs="Arial"/>
                <w:szCs w:val="20"/>
                <w:lang w:val="lt-LT"/>
              </w:rPr>
              <w:t>entities</w:t>
            </w:r>
            <w:proofErr w:type="spellEnd"/>
            <w:r w:rsidRPr="00A90A95">
              <w:rPr>
                <w:rFonts w:ascii="Arial" w:hAnsi="Arial" w:cs="Arial"/>
                <w:szCs w:val="20"/>
                <w:lang w:val="lt-LT"/>
              </w:rPr>
              <w:t xml:space="preserve"> </w:t>
            </w:r>
            <w:proofErr w:type="spellStart"/>
            <w:r w:rsidRPr="00A90A95">
              <w:rPr>
                <w:rFonts w:ascii="Arial" w:hAnsi="Arial" w:cs="Arial"/>
                <w:szCs w:val="20"/>
                <w:lang w:val="lt-LT"/>
              </w:rPr>
              <w:t>group</w:t>
            </w:r>
            <w:proofErr w:type="spellEnd"/>
            <w:r w:rsidRPr="00A90A95">
              <w:rPr>
                <w:rFonts w:ascii="Arial" w:hAnsi="Arial" w:cs="Arial"/>
                <w:szCs w:val="20"/>
                <w:lang w:val="lt-LT"/>
              </w:rPr>
              <w:t xml:space="preserve"> </w:t>
            </w:r>
            <w:proofErr w:type="spellStart"/>
            <w:r w:rsidRPr="00A90A95">
              <w:rPr>
                <w:rFonts w:ascii="Arial" w:hAnsi="Arial" w:cs="Arial"/>
                <w:szCs w:val="20"/>
                <w:lang w:val="lt-LT"/>
              </w:rPr>
              <w:t>Suppliers</w:t>
            </w:r>
            <w:proofErr w:type="spellEnd"/>
          </w:p>
        </w:tc>
        <w:tc>
          <w:tcPr>
            <w:tcW w:w="40" w:type="dxa"/>
            <w:tcBorders>
              <w:top w:val="single" w:sz="4" w:space="0" w:color="FFFFFF"/>
              <w:left w:val="single" w:sz="4" w:space="0" w:color="FFFFFF"/>
              <w:bottom w:val="single" w:sz="4" w:space="0" w:color="000000"/>
              <w:right w:val="single" w:sz="4" w:space="0" w:color="000000"/>
            </w:tcBorders>
            <w:tcMar>
              <w:top w:w="0" w:type="dxa"/>
              <w:left w:w="10" w:type="dxa"/>
              <w:bottom w:w="0" w:type="dxa"/>
              <w:right w:w="10" w:type="dxa"/>
            </w:tcMar>
          </w:tcPr>
          <w:p w14:paraId="64428B12" w14:textId="77777777" w:rsidR="009D32EC" w:rsidRPr="00A90A95" w:rsidRDefault="009D32EC">
            <w:pPr>
              <w:rPr>
                <w:rFonts w:ascii="Arial" w:hAnsi="Arial" w:cs="Arial"/>
                <w:b/>
                <w:bCs/>
                <w:color w:val="1F3864"/>
                <w:szCs w:val="20"/>
                <w:lang w:val="lt-LT"/>
              </w:rPr>
            </w:pPr>
          </w:p>
          <w:p w14:paraId="64428B13" w14:textId="77777777" w:rsidR="009D32EC" w:rsidRPr="00A90A95" w:rsidRDefault="009D32EC">
            <w:pPr>
              <w:rPr>
                <w:rFonts w:ascii="Arial" w:hAnsi="Arial" w:cs="Arial"/>
                <w:b/>
                <w:bCs/>
                <w:color w:val="1F3864"/>
                <w:szCs w:val="20"/>
                <w:lang w:val="lt-LT"/>
              </w:rPr>
            </w:pPr>
          </w:p>
        </w:tc>
        <w:tc>
          <w:tcPr>
            <w:tcW w:w="6630" w:type="dxa"/>
            <w:gridSpan w:val="2"/>
            <w:tcBorders>
              <w:top w:val="single" w:sz="4" w:space="0" w:color="FFFFFF"/>
              <w:left w:val="single" w:sz="4" w:space="0" w:color="FFFFFF"/>
              <w:bottom w:val="single" w:sz="4" w:space="0" w:color="000000"/>
              <w:right w:val="single" w:sz="4" w:space="0" w:color="000000"/>
            </w:tcBorders>
            <w:tcMar>
              <w:top w:w="0" w:type="dxa"/>
              <w:left w:w="10" w:type="dxa"/>
              <w:bottom w:w="0" w:type="dxa"/>
              <w:right w:w="10" w:type="dxa"/>
            </w:tcMar>
          </w:tcPr>
          <w:p w14:paraId="64428B14" w14:textId="77777777" w:rsidR="009D32EC" w:rsidRPr="00A90A95" w:rsidRDefault="009D32EC">
            <w:pPr>
              <w:rPr>
                <w:rFonts w:ascii="Arial" w:hAnsi="Arial" w:cs="Arial"/>
                <w:b/>
                <w:bCs/>
                <w:color w:val="1F3864"/>
                <w:szCs w:val="20"/>
                <w:lang w:val="lt-LT"/>
              </w:rPr>
            </w:pPr>
          </w:p>
        </w:tc>
        <w:tc>
          <w:tcPr>
            <w:tcW w:w="40" w:type="dxa"/>
            <w:tcMar>
              <w:top w:w="0" w:type="dxa"/>
              <w:left w:w="10" w:type="dxa"/>
              <w:bottom w:w="0" w:type="dxa"/>
              <w:right w:w="10" w:type="dxa"/>
            </w:tcMar>
          </w:tcPr>
          <w:p w14:paraId="64428B15" w14:textId="77777777" w:rsidR="009D32EC" w:rsidRPr="00A90A95" w:rsidRDefault="009D32EC">
            <w:pPr>
              <w:rPr>
                <w:rFonts w:ascii="Arial" w:hAnsi="Arial" w:cs="Arial"/>
                <w:b/>
                <w:bCs/>
                <w:color w:val="1F3864"/>
                <w:szCs w:val="20"/>
                <w:lang w:val="lt-LT"/>
              </w:rPr>
            </w:pPr>
          </w:p>
        </w:tc>
      </w:tr>
      <w:tr w:rsidR="009D32EC" w:rsidRPr="00A90A95" w14:paraId="64428B1C" w14:textId="77777777">
        <w:tc>
          <w:tcPr>
            <w:tcW w:w="6780" w:type="dxa"/>
            <w:gridSpan w:val="2"/>
            <w:tcBorders>
              <w:top w:val="single" w:sz="4" w:space="0" w:color="000000"/>
              <w:left w:val="single" w:sz="4" w:space="0" w:color="000000"/>
              <w:bottom w:val="single" w:sz="4" w:space="0" w:color="000000"/>
              <w:right w:val="single" w:sz="4" w:space="0" w:color="FFFFFF"/>
            </w:tcBorders>
            <w:tcMar>
              <w:top w:w="0" w:type="dxa"/>
              <w:left w:w="108" w:type="dxa"/>
              <w:bottom w:w="0" w:type="dxa"/>
              <w:right w:w="108" w:type="dxa"/>
            </w:tcMar>
          </w:tcPr>
          <w:p w14:paraId="64428B17" w14:textId="77777777" w:rsidR="009D32EC" w:rsidRPr="00A90A95" w:rsidRDefault="00676067">
            <w:pPr>
              <w:jc w:val="both"/>
              <w:rPr>
                <w:rFonts w:ascii="Arial" w:hAnsi="Arial" w:cs="Arial"/>
                <w:szCs w:val="20"/>
              </w:rPr>
            </w:pPr>
            <w:proofErr w:type="spellStart"/>
            <w:r w:rsidRPr="00A90A95">
              <w:rPr>
                <w:rFonts w:ascii="Arial" w:hAnsi="Arial" w:cs="Arial"/>
                <w:szCs w:val="20"/>
              </w:rPr>
              <w:t>Tiekėjo</w:t>
            </w:r>
            <w:proofErr w:type="spellEnd"/>
            <w:r w:rsidRPr="00A90A95">
              <w:rPr>
                <w:rFonts w:ascii="Arial" w:hAnsi="Arial" w:cs="Arial"/>
                <w:szCs w:val="20"/>
              </w:rPr>
              <w:t xml:space="preserve"> / </w:t>
            </w:r>
            <w:proofErr w:type="spellStart"/>
            <w:r w:rsidRPr="00A90A95">
              <w:rPr>
                <w:rFonts w:ascii="Arial" w:hAnsi="Arial" w:cs="Arial"/>
                <w:szCs w:val="20"/>
              </w:rPr>
              <w:t>Ūkio</w:t>
            </w:r>
            <w:proofErr w:type="spellEnd"/>
            <w:r w:rsidRPr="00A90A95">
              <w:rPr>
                <w:rFonts w:ascii="Arial" w:hAnsi="Arial" w:cs="Arial"/>
                <w:szCs w:val="20"/>
              </w:rPr>
              <w:t xml:space="preserve"> </w:t>
            </w:r>
            <w:proofErr w:type="spellStart"/>
            <w:r w:rsidRPr="00A90A95">
              <w:rPr>
                <w:rFonts w:ascii="Arial" w:hAnsi="Arial" w:cs="Arial"/>
                <w:szCs w:val="20"/>
              </w:rPr>
              <w:t>subjektų</w:t>
            </w:r>
            <w:proofErr w:type="spellEnd"/>
            <w:r w:rsidRPr="00A90A95">
              <w:rPr>
                <w:rFonts w:ascii="Arial" w:hAnsi="Arial" w:cs="Arial"/>
                <w:szCs w:val="20"/>
              </w:rPr>
              <w:t xml:space="preserve"> </w:t>
            </w:r>
            <w:proofErr w:type="spellStart"/>
            <w:r w:rsidRPr="00A90A95">
              <w:rPr>
                <w:rFonts w:ascii="Arial" w:hAnsi="Arial" w:cs="Arial"/>
                <w:szCs w:val="20"/>
              </w:rPr>
              <w:t>grupės</w:t>
            </w:r>
            <w:proofErr w:type="spellEnd"/>
            <w:r w:rsidRPr="00A90A95">
              <w:rPr>
                <w:rFonts w:ascii="Arial" w:hAnsi="Arial" w:cs="Arial"/>
                <w:szCs w:val="20"/>
              </w:rPr>
              <w:t xml:space="preserve"> </w:t>
            </w:r>
            <w:proofErr w:type="spellStart"/>
            <w:r w:rsidRPr="00A90A95">
              <w:rPr>
                <w:rFonts w:ascii="Arial" w:hAnsi="Arial" w:cs="Arial"/>
                <w:szCs w:val="20"/>
              </w:rPr>
              <w:t>atsakingo</w:t>
            </w:r>
            <w:proofErr w:type="spellEnd"/>
            <w:r w:rsidRPr="00A90A95">
              <w:rPr>
                <w:rFonts w:ascii="Arial" w:hAnsi="Arial" w:cs="Arial"/>
                <w:szCs w:val="20"/>
              </w:rPr>
              <w:t xml:space="preserve"> </w:t>
            </w:r>
            <w:proofErr w:type="spellStart"/>
            <w:r w:rsidRPr="00A90A95">
              <w:rPr>
                <w:rFonts w:ascii="Arial" w:hAnsi="Arial" w:cs="Arial"/>
                <w:szCs w:val="20"/>
              </w:rPr>
              <w:t>asmens</w:t>
            </w:r>
            <w:proofErr w:type="spellEnd"/>
            <w:r w:rsidRPr="00A90A95">
              <w:rPr>
                <w:rFonts w:ascii="Arial" w:hAnsi="Arial" w:cs="Arial"/>
                <w:szCs w:val="20"/>
              </w:rPr>
              <w:t xml:space="preserve"> </w:t>
            </w:r>
            <w:proofErr w:type="spellStart"/>
            <w:r w:rsidRPr="00A90A95">
              <w:rPr>
                <w:rFonts w:ascii="Arial" w:hAnsi="Arial" w:cs="Arial"/>
                <w:szCs w:val="20"/>
              </w:rPr>
              <w:t>vardas</w:t>
            </w:r>
            <w:proofErr w:type="spellEnd"/>
            <w:r w:rsidRPr="00A90A95">
              <w:rPr>
                <w:rFonts w:ascii="Arial" w:hAnsi="Arial" w:cs="Arial"/>
                <w:szCs w:val="20"/>
              </w:rPr>
              <w:t xml:space="preserve">, </w:t>
            </w:r>
            <w:proofErr w:type="spellStart"/>
            <w:r w:rsidRPr="00A90A95">
              <w:rPr>
                <w:rFonts w:ascii="Arial" w:hAnsi="Arial" w:cs="Arial"/>
                <w:szCs w:val="20"/>
              </w:rPr>
              <w:t>pavardė</w:t>
            </w:r>
            <w:proofErr w:type="spellEnd"/>
            <w:r w:rsidRPr="00A90A95">
              <w:rPr>
                <w:rFonts w:ascii="Arial" w:hAnsi="Arial" w:cs="Arial"/>
                <w:szCs w:val="20"/>
              </w:rPr>
              <w:t xml:space="preserve">, </w:t>
            </w:r>
            <w:proofErr w:type="spellStart"/>
            <w:r w:rsidRPr="00A90A95">
              <w:rPr>
                <w:rFonts w:ascii="Arial" w:hAnsi="Arial" w:cs="Arial"/>
                <w:szCs w:val="20"/>
              </w:rPr>
              <w:t>telefono</w:t>
            </w:r>
            <w:proofErr w:type="spellEnd"/>
            <w:r w:rsidRPr="00A90A95">
              <w:rPr>
                <w:rFonts w:ascii="Arial" w:hAnsi="Arial" w:cs="Arial"/>
                <w:szCs w:val="20"/>
              </w:rPr>
              <w:t xml:space="preserve"> </w:t>
            </w:r>
            <w:proofErr w:type="spellStart"/>
            <w:r w:rsidRPr="00A90A95">
              <w:rPr>
                <w:rFonts w:ascii="Arial" w:hAnsi="Arial" w:cs="Arial"/>
                <w:szCs w:val="20"/>
              </w:rPr>
              <w:t>numeris</w:t>
            </w:r>
            <w:proofErr w:type="spellEnd"/>
            <w:r w:rsidRPr="00A90A95">
              <w:rPr>
                <w:rFonts w:ascii="Arial" w:hAnsi="Arial" w:cs="Arial"/>
                <w:szCs w:val="20"/>
              </w:rPr>
              <w:t xml:space="preserve">, </w:t>
            </w:r>
            <w:proofErr w:type="spellStart"/>
            <w:r w:rsidRPr="00A90A95">
              <w:rPr>
                <w:rFonts w:ascii="Arial" w:hAnsi="Arial" w:cs="Arial"/>
                <w:szCs w:val="20"/>
              </w:rPr>
              <w:t>elektroninis</w:t>
            </w:r>
            <w:proofErr w:type="spellEnd"/>
            <w:r w:rsidRPr="00A90A95">
              <w:rPr>
                <w:rFonts w:ascii="Arial" w:hAnsi="Arial" w:cs="Arial"/>
                <w:szCs w:val="20"/>
              </w:rPr>
              <w:t xml:space="preserve"> </w:t>
            </w:r>
            <w:proofErr w:type="spellStart"/>
            <w:r w:rsidRPr="00A90A95">
              <w:rPr>
                <w:rFonts w:ascii="Arial" w:hAnsi="Arial" w:cs="Arial"/>
                <w:szCs w:val="20"/>
              </w:rPr>
              <w:t>paštas</w:t>
            </w:r>
            <w:proofErr w:type="spellEnd"/>
            <w:r w:rsidRPr="00A90A95">
              <w:rPr>
                <w:rFonts w:ascii="Arial" w:hAnsi="Arial" w:cs="Arial"/>
                <w:szCs w:val="20"/>
              </w:rPr>
              <w:t>/</w:t>
            </w:r>
          </w:p>
          <w:p w14:paraId="64428B18" w14:textId="77777777" w:rsidR="009D32EC" w:rsidRPr="00A90A95" w:rsidRDefault="00676067">
            <w:pPr>
              <w:jc w:val="both"/>
              <w:rPr>
                <w:rFonts w:ascii="Arial" w:hAnsi="Arial" w:cs="Arial"/>
                <w:szCs w:val="20"/>
              </w:rPr>
            </w:pPr>
            <w:r w:rsidRPr="00A90A95">
              <w:rPr>
                <w:rFonts w:ascii="Arial" w:hAnsi="Arial" w:cs="Arial"/>
                <w:szCs w:val="20"/>
              </w:rPr>
              <w:t>Suppliers/ Economic Entities group name, surname, telephone number, e-mail</w:t>
            </w:r>
          </w:p>
        </w:tc>
        <w:tc>
          <w:tcPr>
            <w:tcW w:w="40" w:type="dxa"/>
            <w:tcBorders>
              <w:top w:val="single" w:sz="4" w:space="0" w:color="000000"/>
              <w:left w:val="single" w:sz="4" w:space="0" w:color="FFFFFF"/>
              <w:bottom w:val="single" w:sz="4" w:space="0" w:color="000000"/>
              <w:right w:val="single" w:sz="4" w:space="0" w:color="000000"/>
            </w:tcBorders>
            <w:tcMar>
              <w:top w:w="0" w:type="dxa"/>
              <w:left w:w="10" w:type="dxa"/>
              <w:bottom w:w="0" w:type="dxa"/>
              <w:right w:w="10" w:type="dxa"/>
            </w:tcMar>
          </w:tcPr>
          <w:p w14:paraId="64428B19" w14:textId="77777777" w:rsidR="009D32EC" w:rsidRPr="00A90A95" w:rsidRDefault="009D32EC">
            <w:pPr>
              <w:rPr>
                <w:rFonts w:ascii="Arial" w:hAnsi="Arial" w:cs="Arial"/>
                <w:b/>
                <w:bCs/>
                <w:color w:val="1F3864"/>
                <w:szCs w:val="20"/>
              </w:rPr>
            </w:pPr>
          </w:p>
        </w:tc>
        <w:tc>
          <w:tcPr>
            <w:tcW w:w="6630" w:type="dxa"/>
            <w:gridSpan w:val="2"/>
            <w:tcBorders>
              <w:top w:val="single" w:sz="4" w:space="0" w:color="000000"/>
              <w:left w:val="single" w:sz="4" w:space="0" w:color="FFFFFF"/>
              <w:bottom w:val="single" w:sz="4" w:space="0" w:color="000000"/>
              <w:right w:val="single" w:sz="4" w:space="0" w:color="000000"/>
            </w:tcBorders>
            <w:tcMar>
              <w:top w:w="0" w:type="dxa"/>
              <w:left w:w="10" w:type="dxa"/>
              <w:bottom w:w="0" w:type="dxa"/>
              <w:right w:w="10" w:type="dxa"/>
            </w:tcMar>
          </w:tcPr>
          <w:p w14:paraId="64428B1A" w14:textId="77777777" w:rsidR="009D32EC" w:rsidRPr="00A90A95" w:rsidRDefault="009D32EC">
            <w:pPr>
              <w:rPr>
                <w:rFonts w:ascii="Arial" w:hAnsi="Arial" w:cs="Arial"/>
                <w:b/>
                <w:bCs/>
                <w:color w:val="1F3864"/>
                <w:szCs w:val="20"/>
                <w:lang w:val="lt-LT"/>
              </w:rPr>
            </w:pPr>
          </w:p>
        </w:tc>
        <w:tc>
          <w:tcPr>
            <w:tcW w:w="40" w:type="dxa"/>
            <w:tcMar>
              <w:top w:w="0" w:type="dxa"/>
              <w:left w:w="10" w:type="dxa"/>
              <w:bottom w:w="0" w:type="dxa"/>
              <w:right w:w="10" w:type="dxa"/>
            </w:tcMar>
          </w:tcPr>
          <w:p w14:paraId="64428B1B" w14:textId="77777777" w:rsidR="009D32EC" w:rsidRPr="00A90A95" w:rsidRDefault="009D32EC">
            <w:pPr>
              <w:rPr>
                <w:rFonts w:ascii="Arial" w:hAnsi="Arial" w:cs="Arial"/>
                <w:b/>
                <w:bCs/>
                <w:color w:val="1F3864"/>
                <w:szCs w:val="20"/>
                <w:lang w:val="lt-LT"/>
              </w:rPr>
            </w:pPr>
          </w:p>
        </w:tc>
      </w:tr>
      <w:tr w:rsidR="009D32EC" w:rsidRPr="00A90A95" w14:paraId="64428B1F" w14:textId="77777777">
        <w:tc>
          <w:tcPr>
            <w:tcW w:w="13450" w:type="dxa"/>
            <w:gridSpan w:val="5"/>
            <w:tcBorders>
              <w:top w:val="single" w:sz="4" w:space="0" w:color="000000"/>
              <w:left w:val="single" w:sz="4" w:space="0" w:color="FFFFFF"/>
              <w:bottom w:val="single" w:sz="4" w:space="0" w:color="000000"/>
              <w:right w:val="single" w:sz="4" w:space="0" w:color="FFFFFF"/>
            </w:tcBorders>
            <w:tcMar>
              <w:top w:w="0" w:type="dxa"/>
              <w:left w:w="108" w:type="dxa"/>
              <w:bottom w:w="0" w:type="dxa"/>
              <w:right w:w="108" w:type="dxa"/>
            </w:tcMar>
          </w:tcPr>
          <w:p w14:paraId="64428B1D" w14:textId="77777777" w:rsidR="009D32EC" w:rsidRPr="00A90A95" w:rsidRDefault="009D32EC">
            <w:pPr>
              <w:rPr>
                <w:rFonts w:ascii="Arial" w:hAnsi="Arial" w:cs="Arial"/>
                <w:b/>
                <w:bCs/>
                <w:color w:val="1F3864"/>
                <w:szCs w:val="20"/>
                <w:lang w:val="lt-LT"/>
              </w:rPr>
            </w:pPr>
          </w:p>
        </w:tc>
        <w:tc>
          <w:tcPr>
            <w:tcW w:w="40" w:type="dxa"/>
            <w:tcMar>
              <w:top w:w="0" w:type="dxa"/>
              <w:left w:w="10" w:type="dxa"/>
              <w:bottom w:w="0" w:type="dxa"/>
              <w:right w:w="10" w:type="dxa"/>
            </w:tcMar>
          </w:tcPr>
          <w:p w14:paraId="64428B1E" w14:textId="77777777" w:rsidR="009D32EC" w:rsidRPr="00A90A95" w:rsidRDefault="009D32EC">
            <w:pPr>
              <w:rPr>
                <w:rFonts w:ascii="Arial" w:hAnsi="Arial" w:cs="Arial"/>
                <w:b/>
                <w:bCs/>
                <w:color w:val="1F3864"/>
                <w:szCs w:val="20"/>
                <w:lang w:val="lt-LT"/>
              </w:rPr>
            </w:pPr>
          </w:p>
        </w:tc>
      </w:tr>
      <w:tr w:rsidR="009D32EC" w:rsidRPr="00A90A95" w14:paraId="64428B22" w14:textId="77777777">
        <w:tc>
          <w:tcPr>
            <w:tcW w:w="1345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28B20" w14:textId="77777777" w:rsidR="009D32EC" w:rsidRPr="00A90A95" w:rsidRDefault="00676067">
            <w:pPr>
              <w:pStyle w:val="ListParagraph"/>
              <w:numPr>
                <w:ilvl w:val="0"/>
                <w:numId w:val="1"/>
              </w:numPr>
              <w:ind w:left="250" w:hanging="180"/>
              <w:rPr>
                <w:rFonts w:ascii="Arial" w:hAnsi="Arial" w:cs="Arial"/>
                <w:szCs w:val="20"/>
              </w:rPr>
            </w:pPr>
            <w:r w:rsidRPr="00A90A95">
              <w:rPr>
                <w:rFonts w:ascii="Arial" w:hAnsi="Arial" w:cs="Arial"/>
                <w:b/>
                <w:bCs/>
                <w:color w:val="1F3864"/>
                <w:szCs w:val="20"/>
                <w:lang w:val="lt-LT"/>
              </w:rPr>
              <w:t xml:space="preserve"> Tiekėjo komentarai, siūlymai/</w:t>
            </w:r>
            <w:r w:rsidRPr="00A90A95">
              <w:rPr>
                <w:rFonts w:ascii="Arial" w:hAnsi="Arial" w:cs="Arial"/>
                <w:szCs w:val="20"/>
              </w:rPr>
              <w:t xml:space="preserve"> </w:t>
            </w:r>
            <w:proofErr w:type="spellStart"/>
            <w:r w:rsidRPr="00A90A95">
              <w:rPr>
                <w:rFonts w:ascii="Arial" w:hAnsi="Arial" w:cs="Arial"/>
                <w:b/>
                <w:bCs/>
                <w:color w:val="1F3864"/>
                <w:szCs w:val="20"/>
                <w:lang w:val="lt-LT"/>
              </w:rPr>
              <w:t>Comments</w:t>
            </w:r>
            <w:proofErr w:type="spellEnd"/>
            <w:r w:rsidRPr="00A90A95">
              <w:rPr>
                <w:rFonts w:ascii="Arial" w:hAnsi="Arial" w:cs="Arial"/>
                <w:b/>
                <w:bCs/>
                <w:color w:val="1F3864"/>
                <w:szCs w:val="20"/>
                <w:lang w:val="lt-LT"/>
              </w:rPr>
              <w:t xml:space="preserve">, </w:t>
            </w:r>
            <w:proofErr w:type="spellStart"/>
            <w:r w:rsidRPr="00A90A95">
              <w:rPr>
                <w:rFonts w:ascii="Arial" w:hAnsi="Arial" w:cs="Arial"/>
                <w:b/>
                <w:bCs/>
                <w:color w:val="1F3864"/>
                <w:szCs w:val="20"/>
                <w:lang w:val="lt-LT"/>
              </w:rPr>
              <w:t>suggestions</w:t>
            </w:r>
            <w:proofErr w:type="spellEnd"/>
            <w:r w:rsidRPr="00A90A95">
              <w:rPr>
                <w:rFonts w:ascii="Arial" w:hAnsi="Arial" w:cs="Arial"/>
                <w:b/>
                <w:bCs/>
                <w:color w:val="1F3864"/>
                <w:szCs w:val="20"/>
                <w:lang w:val="lt-LT"/>
              </w:rPr>
              <w:t xml:space="preserve"> </w:t>
            </w:r>
            <w:proofErr w:type="spellStart"/>
            <w:r w:rsidRPr="00A90A95">
              <w:rPr>
                <w:rFonts w:ascii="Arial" w:hAnsi="Arial" w:cs="Arial"/>
                <w:b/>
                <w:bCs/>
                <w:color w:val="1F3864"/>
                <w:szCs w:val="20"/>
                <w:lang w:val="lt-LT"/>
              </w:rPr>
              <w:t>of</w:t>
            </w:r>
            <w:proofErr w:type="spellEnd"/>
            <w:r w:rsidRPr="00A90A95">
              <w:rPr>
                <w:rFonts w:ascii="Arial" w:hAnsi="Arial" w:cs="Arial"/>
                <w:b/>
                <w:bCs/>
                <w:color w:val="1F3864"/>
                <w:szCs w:val="20"/>
                <w:lang w:val="lt-LT"/>
              </w:rPr>
              <w:t xml:space="preserve"> </w:t>
            </w:r>
            <w:proofErr w:type="spellStart"/>
            <w:r w:rsidRPr="00A90A95">
              <w:rPr>
                <w:rFonts w:ascii="Arial" w:hAnsi="Arial" w:cs="Arial"/>
                <w:b/>
                <w:bCs/>
                <w:color w:val="1F3864"/>
                <w:szCs w:val="20"/>
                <w:lang w:val="lt-LT"/>
              </w:rPr>
              <w:t>Supplier</w:t>
            </w:r>
            <w:proofErr w:type="spellEnd"/>
          </w:p>
        </w:tc>
        <w:tc>
          <w:tcPr>
            <w:tcW w:w="40" w:type="dxa"/>
            <w:tcMar>
              <w:top w:w="0" w:type="dxa"/>
              <w:left w:w="10" w:type="dxa"/>
              <w:bottom w:w="0" w:type="dxa"/>
              <w:right w:w="10" w:type="dxa"/>
            </w:tcMar>
          </w:tcPr>
          <w:p w14:paraId="64428B21" w14:textId="77777777" w:rsidR="009D32EC" w:rsidRPr="00A90A95" w:rsidRDefault="009D32EC">
            <w:pPr>
              <w:pStyle w:val="ListParagraph"/>
              <w:ind w:left="250" w:hanging="180"/>
              <w:rPr>
                <w:rFonts w:ascii="Arial" w:hAnsi="Arial" w:cs="Arial"/>
                <w:szCs w:val="20"/>
              </w:rPr>
            </w:pPr>
          </w:p>
        </w:tc>
      </w:tr>
      <w:tr w:rsidR="009D32EC" w:rsidRPr="00A90A95" w14:paraId="64428B25" w14:textId="77777777">
        <w:tc>
          <w:tcPr>
            <w:tcW w:w="13450" w:type="dxa"/>
            <w:gridSpan w:val="5"/>
            <w:tcBorders>
              <w:top w:val="single" w:sz="4" w:space="0" w:color="000000"/>
              <w:left w:val="single" w:sz="4" w:space="0" w:color="FFFFFF"/>
              <w:bottom w:val="single" w:sz="4" w:space="0" w:color="000000"/>
              <w:right w:val="single" w:sz="4" w:space="0" w:color="FFFFFF"/>
            </w:tcBorders>
            <w:tcMar>
              <w:top w:w="0" w:type="dxa"/>
              <w:left w:w="108" w:type="dxa"/>
              <w:bottom w:w="0" w:type="dxa"/>
              <w:right w:w="108" w:type="dxa"/>
            </w:tcMar>
          </w:tcPr>
          <w:p w14:paraId="64428B23" w14:textId="77777777" w:rsidR="009D32EC" w:rsidRPr="00A90A95" w:rsidRDefault="009D32EC">
            <w:pPr>
              <w:rPr>
                <w:rFonts w:ascii="Arial" w:hAnsi="Arial" w:cs="Arial"/>
                <w:b/>
                <w:bCs/>
                <w:color w:val="1F3864"/>
                <w:szCs w:val="20"/>
                <w:lang w:val="lt-LT"/>
              </w:rPr>
            </w:pPr>
          </w:p>
        </w:tc>
        <w:tc>
          <w:tcPr>
            <w:tcW w:w="40" w:type="dxa"/>
            <w:tcMar>
              <w:top w:w="0" w:type="dxa"/>
              <w:left w:w="10" w:type="dxa"/>
              <w:bottom w:w="0" w:type="dxa"/>
              <w:right w:w="10" w:type="dxa"/>
            </w:tcMar>
          </w:tcPr>
          <w:p w14:paraId="64428B24" w14:textId="77777777" w:rsidR="009D32EC" w:rsidRPr="00A90A95" w:rsidRDefault="009D32EC">
            <w:pPr>
              <w:rPr>
                <w:rFonts w:ascii="Arial" w:hAnsi="Arial" w:cs="Arial"/>
                <w:b/>
                <w:bCs/>
                <w:color w:val="1F3864"/>
                <w:szCs w:val="20"/>
                <w:lang w:val="lt-LT"/>
              </w:rPr>
            </w:pPr>
          </w:p>
        </w:tc>
      </w:tr>
      <w:tr w:rsidR="009D32EC" w:rsidRPr="00A90A95" w14:paraId="64428B2D" w14:textId="77777777">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28B26" w14:textId="77777777" w:rsidR="009D32EC" w:rsidRPr="00A90A95" w:rsidRDefault="00676067">
            <w:pPr>
              <w:jc w:val="center"/>
              <w:rPr>
                <w:rFonts w:ascii="Arial" w:hAnsi="Arial" w:cs="Arial"/>
                <w:b/>
                <w:bCs/>
                <w:color w:val="1F3864"/>
                <w:szCs w:val="20"/>
                <w:lang w:val="lt-LT"/>
              </w:rPr>
            </w:pPr>
            <w:r w:rsidRPr="00A90A95">
              <w:rPr>
                <w:rFonts w:ascii="Arial" w:hAnsi="Arial" w:cs="Arial"/>
                <w:b/>
                <w:bCs/>
                <w:color w:val="1F3864"/>
                <w:szCs w:val="20"/>
                <w:lang w:val="lt-LT"/>
              </w:rPr>
              <w:t>Nuostata/</w:t>
            </w:r>
          </w:p>
          <w:p w14:paraId="64428B27" w14:textId="77777777" w:rsidR="009D32EC" w:rsidRPr="00A90A95" w:rsidRDefault="00676067">
            <w:pPr>
              <w:jc w:val="center"/>
              <w:rPr>
                <w:rFonts w:ascii="Arial" w:hAnsi="Arial" w:cs="Arial"/>
                <w:b/>
                <w:bCs/>
                <w:color w:val="1F3864"/>
                <w:szCs w:val="20"/>
              </w:rPr>
            </w:pPr>
            <w:r w:rsidRPr="00A90A95">
              <w:rPr>
                <w:rFonts w:ascii="Arial" w:hAnsi="Arial" w:cs="Arial"/>
                <w:b/>
                <w:bCs/>
                <w:color w:val="1F3864"/>
                <w:szCs w:val="20"/>
              </w:rPr>
              <w:t>Provision</w:t>
            </w:r>
          </w:p>
        </w:tc>
        <w:tc>
          <w:tcPr>
            <w:tcW w:w="594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28B28" w14:textId="77777777" w:rsidR="009D32EC" w:rsidRPr="00A90A95" w:rsidRDefault="00676067">
            <w:pPr>
              <w:jc w:val="center"/>
              <w:rPr>
                <w:rFonts w:ascii="Arial" w:hAnsi="Arial" w:cs="Arial"/>
                <w:b/>
                <w:bCs/>
                <w:color w:val="1F3864"/>
                <w:szCs w:val="20"/>
                <w:lang w:val="lt-LT"/>
              </w:rPr>
            </w:pPr>
            <w:r w:rsidRPr="00A90A95">
              <w:rPr>
                <w:rFonts w:ascii="Arial" w:hAnsi="Arial" w:cs="Arial"/>
                <w:b/>
                <w:bCs/>
                <w:color w:val="1F3864"/>
                <w:szCs w:val="20"/>
                <w:lang w:val="lt-LT"/>
              </w:rPr>
              <w:t>Klausimas/</w:t>
            </w:r>
          </w:p>
          <w:p w14:paraId="64428B29" w14:textId="77777777" w:rsidR="009D32EC" w:rsidRPr="00A90A95" w:rsidRDefault="00676067">
            <w:pPr>
              <w:jc w:val="center"/>
              <w:rPr>
                <w:rFonts w:ascii="Arial" w:hAnsi="Arial" w:cs="Arial"/>
                <w:szCs w:val="20"/>
              </w:rPr>
            </w:pPr>
            <w:proofErr w:type="spellStart"/>
            <w:r w:rsidRPr="00A90A95">
              <w:rPr>
                <w:rFonts w:ascii="Arial" w:hAnsi="Arial" w:cs="Arial"/>
                <w:b/>
                <w:bCs/>
                <w:color w:val="1F3864"/>
                <w:szCs w:val="20"/>
                <w:lang w:val="lt-LT"/>
              </w:rPr>
              <w:t>Question</w:t>
            </w:r>
            <w:proofErr w:type="spellEnd"/>
            <w:r w:rsidRPr="00A90A95">
              <w:rPr>
                <w:rFonts w:ascii="Arial" w:hAnsi="Arial" w:cs="Arial"/>
                <w:b/>
                <w:bCs/>
                <w:color w:val="1F3864"/>
                <w:szCs w:val="20"/>
                <w:lang w:val="lt-LT"/>
              </w:rPr>
              <w:t>/</w:t>
            </w:r>
          </w:p>
        </w:tc>
        <w:tc>
          <w:tcPr>
            <w:tcW w:w="4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28B2A" w14:textId="77777777" w:rsidR="009D32EC" w:rsidRPr="00A90A95" w:rsidRDefault="00676067">
            <w:pPr>
              <w:jc w:val="center"/>
              <w:rPr>
                <w:rFonts w:ascii="Arial" w:hAnsi="Arial" w:cs="Arial"/>
                <w:b/>
                <w:bCs/>
                <w:color w:val="1F3864"/>
                <w:szCs w:val="20"/>
                <w:lang w:val="lt-LT"/>
              </w:rPr>
            </w:pPr>
            <w:r w:rsidRPr="00A90A95">
              <w:rPr>
                <w:rFonts w:ascii="Arial" w:hAnsi="Arial" w:cs="Arial"/>
                <w:b/>
                <w:bCs/>
                <w:color w:val="1F3864"/>
                <w:szCs w:val="20"/>
                <w:lang w:val="lt-LT"/>
              </w:rPr>
              <w:t>Teikiamas komentaras/siūlymas/</w:t>
            </w:r>
          </w:p>
          <w:p w14:paraId="64428B2B" w14:textId="77777777" w:rsidR="009D32EC" w:rsidRPr="00A90A95" w:rsidRDefault="00676067">
            <w:pPr>
              <w:jc w:val="center"/>
              <w:rPr>
                <w:rFonts w:ascii="Arial" w:hAnsi="Arial" w:cs="Arial"/>
                <w:b/>
                <w:bCs/>
                <w:color w:val="1F3864"/>
                <w:szCs w:val="20"/>
                <w:lang w:val="lt-LT"/>
              </w:rPr>
            </w:pPr>
            <w:proofErr w:type="spellStart"/>
            <w:r w:rsidRPr="00A90A95">
              <w:rPr>
                <w:rFonts w:ascii="Arial" w:hAnsi="Arial" w:cs="Arial"/>
                <w:b/>
                <w:bCs/>
                <w:color w:val="1F3864"/>
                <w:szCs w:val="20"/>
                <w:lang w:val="lt-LT"/>
              </w:rPr>
              <w:t>Provided</w:t>
            </w:r>
            <w:proofErr w:type="spellEnd"/>
            <w:r w:rsidRPr="00A90A95">
              <w:rPr>
                <w:rFonts w:ascii="Arial" w:hAnsi="Arial" w:cs="Arial"/>
                <w:b/>
                <w:bCs/>
                <w:color w:val="1F3864"/>
                <w:szCs w:val="20"/>
                <w:lang w:val="lt-LT"/>
              </w:rPr>
              <w:t xml:space="preserve"> </w:t>
            </w:r>
            <w:proofErr w:type="spellStart"/>
            <w:r w:rsidRPr="00A90A95">
              <w:rPr>
                <w:rFonts w:ascii="Arial" w:hAnsi="Arial" w:cs="Arial"/>
                <w:b/>
                <w:bCs/>
                <w:color w:val="1F3864"/>
                <w:szCs w:val="20"/>
                <w:lang w:val="lt-LT"/>
              </w:rPr>
              <w:t>comment</w:t>
            </w:r>
            <w:proofErr w:type="spellEnd"/>
            <w:r w:rsidRPr="00A90A95">
              <w:rPr>
                <w:rFonts w:ascii="Arial" w:hAnsi="Arial" w:cs="Arial"/>
                <w:b/>
                <w:bCs/>
                <w:color w:val="1F3864"/>
                <w:szCs w:val="20"/>
                <w:lang w:val="lt-LT"/>
              </w:rPr>
              <w:t>/</w:t>
            </w:r>
            <w:proofErr w:type="spellStart"/>
            <w:r w:rsidRPr="00A90A95">
              <w:rPr>
                <w:rFonts w:ascii="Arial" w:hAnsi="Arial" w:cs="Arial"/>
                <w:b/>
                <w:bCs/>
                <w:color w:val="1F3864"/>
                <w:szCs w:val="20"/>
                <w:lang w:val="lt-LT"/>
              </w:rPr>
              <w:t>suggestion</w:t>
            </w:r>
            <w:proofErr w:type="spellEnd"/>
          </w:p>
        </w:tc>
        <w:tc>
          <w:tcPr>
            <w:tcW w:w="40" w:type="dxa"/>
            <w:tcMar>
              <w:top w:w="0" w:type="dxa"/>
              <w:left w:w="10" w:type="dxa"/>
              <w:bottom w:w="0" w:type="dxa"/>
              <w:right w:w="10" w:type="dxa"/>
            </w:tcMar>
          </w:tcPr>
          <w:p w14:paraId="64428B2C" w14:textId="77777777" w:rsidR="009D32EC" w:rsidRPr="00A90A95" w:rsidRDefault="009D32EC">
            <w:pPr>
              <w:jc w:val="center"/>
              <w:rPr>
                <w:rFonts w:ascii="Arial" w:hAnsi="Arial" w:cs="Arial"/>
                <w:b/>
                <w:bCs/>
                <w:color w:val="1F3864"/>
                <w:szCs w:val="20"/>
                <w:lang w:val="lt-LT"/>
              </w:rPr>
            </w:pPr>
          </w:p>
        </w:tc>
      </w:tr>
      <w:tr w:rsidR="009D32EC" w:rsidRPr="00A90A95" w14:paraId="64428B30" w14:textId="77777777">
        <w:tc>
          <w:tcPr>
            <w:tcW w:w="13450" w:type="dxa"/>
            <w:gridSpan w:val="5"/>
            <w:tcBorders>
              <w:top w:val="single" w:sz="4" w:space="0" w:color="000000"/>
              <w:left w:val="single" w:sz="4" w:space="0" w:color="000000"/>
              <w:bottom w:val="single" w:sz="4" w:space="0" w:color="000000"/>
              <w:right w:val="single" w:sz="4" w:space="0" w:color="000000"/>
            </w:tcBorders>
            <w:shd w:val="clear" w:color="auto" w:fill="1F3864"/>
            <w:tcMar>
              <w:top w:w="0" w:type="dxa"/>
              <w:left w:w="108" w:type="dxa"/>
              <w:bottom w:w="0" w:type="dxa"/>
              <w:right w:w="108" w:type="dxa"/>
            </w:tcMar>
          </w:tcPr>
          <w:p w14:paraId="64428B2E" w14:textId="77777777" w:rsidR="009D32EC" w:rsidRPr="00A90A95" w:rsidRDefault="009D32EC">
            <w:pPr>
              <w:jc w:val="both"/>
              <w:rPr>
                <w:rFonts w:ascii="Arial" w:hAnsi="Arial" w:cs="Arial"/>
                <w:color w:val="000000"/>
                <w:szCs w:val="20"/>
                <w:lang w:val="lt-LT"/>
              </w:rPr>
            </w:pPr>
          </w:p>
        </w:tc>
        <w:tc>
          <w:tcPr>
            <w:tcW w:w="40" w:type="dxa"/>
            <w:tcMar>
              <w:top w:w="0" w:type="dxa"/>
              <w:left w:w="10" w:type="dxa"/>
              <w:bottom w:w="0" w:type="dxa"/>
              <w:right w:w="10" w:type="dxa"/>
            </w:tcMar>
          </w:tcPr>
          <w:p w14:paraId="64428B2F" w14:textId="77777777" w:rsidR="009D32EC" w:rsidRPr="00A90A95" w:rsidRDefault="009D32EC">
            <w:pPr>
              <w:jc w:val="both"/>
              <w:rPr>
                <w:rFonts w:ascii="Arial" w:hAnsi="Arial" w:cs="Arial"/>
                <w:color w:val="000000"/>
                <w:szCs w:val="20"/>
                <w:lang w:val="lt-LT"/>
              </w:rPr>
            </w:pPr>
          </w:p>
        </w:tc>
      </w:tr>
      <w:tr w:rsidR="009D32EC" w:rsidRPr="00A90A95" w14:paraId="64428B37" w14:textId="77777777">
        <w:trPr>
          <w:trHeight w:val="1363"/>
        </w:trPr>
        <w:tc>
          <w:tcPr>
            <w:tcW w:w="279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28B31" w14:textId="77777777" w:rsidR="009D32EC" w:rsidRPr="00A90A95" w:rsidRDefault="00676067">
            <w:pPr>
              <w:jc w:val="both"/>
              <w:rPr>
                <w:rFonts w:ascii="Arial" w:hAnsi="Arial" w:cs="Arial"/>
                <w:b/>
                <w:bCs/>
                <w:color w:val="000000"/>
                <w:szCs w:val="20"/>
                <w:lang w:val="lt-LT"/>
              </w:rPr>
            </w:pPr>
            <w:r w:rsidRPr="00A90A95">
              <w:rPr>
                <w:rFonts w:ascii="Arial" w:hAnsi="Arial" w:cs="Arial"/>
                <w:b/>
                <w:bCs/>
                <w:color w:val="000000"/>
                <w:szCs w:val="20"/>
                <w:lang w:val="lt-LT"/>
              </w:rPr>
              <w:t>Techninė specifikacija ir priedai/</w:t>
            </w:r>
          </w:p>
          <w:p w14:paraId="64428B32" w14:textId="77777777" w:rsidR="009D32EC" w:rsidRPr="00A90A95" w:rsidRDefault="00676067">
            <w:pPr>
              <w:jc w:val="both"/>
              <w:rPr>
                <w:rFonts w:ascii="Arial" w:hAnsi="Arial" w:cs="Arial"/>
                <w:b/>
                <w:bCs/>
                <w:color w:val="000000"/>
                <w:szCs w:val="20"/>
              </w:rPr>
            </w:pPr>
            <w:r w:rsidRPr="00A90A95">
              <w:rPr>
                <w:rFonts w:ascii="Arial" w:hAnsi="Arial" w:cs="Arial"/>
                <w:b/>
                <w:bCs/>
                <w:color w:val="000000"/>
                <w:szCs w:val="20"/>
              </w:rPr>
              <w:t>Technical Specification and Annexes</w:t>
            </w:r>
          </w:p>
        </w:tc>
        <w:tc>
          <w:tcPr>
            <w:tcW w:w="594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28B33" w14:textId="77777777" w:rsidR="009D32EC" w:rsidRPr="00A90A95" w:rsidRDefault="00676067">
            <w:pPr>
              <w:pStyle w:val="ListParagraph"/>
              <w:numPr>
                <w:ilvl w:val="0"/>
                <w:numId w:val="2"/>
              </w:numPr>
              <w:ind w:left="270" w:hanging="284"/>
              <w:jc w:val="both"/>
              <w:rPr>
                <w:rFonts w:ascii="Arial" w:hAnsi="Arial" w:cs="Arial"/>
                <w:szCs w:val="20"/>
              </w:rPr>
            </w:pPr>
            <w:r w:rsidRPr="00A90A95">
              <w:rPr>
                <w:rFonts w:ascii="Arial" w:hAnsi="Arial" w:cs="Arial"/>
                <w:color w:val="000000"/>
                <w:szCs w:val="20"/>
                <w:lang w:val="lt-LT"/>
              </w:rPr>
              <w:t>Ar Techninėje specifikacijoje ir jos prieduose yra reikalavimų, kurie jūsų nuomone yra dviprasmiški ir/arba neaiškūs? Prašome pateikti argumentuotas pastabas/klausimus, nurodyti konkrečius punktus./</w:t>
            </w:r>
          </w:p>
          <w:p w14:paraId="64428B34" w14:textId="77777777" w:rsidR="009D32EC" w:rsidRPr="00A90A95" w:rsidRDefault="00676067">
            <w:pPr>
              <w:pStyle w:val="ListParagraph"/>
              <w:ind w:left="270"/>
              <w:jc w:val="both"/>
              <w:rPr>
                <w:rFonts w:ascii="Arial" w:hAnsi="Arial" w:cs="Arial"/>
                <w:szCs w:val="20"/>
              </w:rPr>
            </w:pPr>
            <w:r w:rsidRPr="00A90A95">
              <w:rPr>
                <w:rFonts w:ascii="Arial" w:hAnsi="Arial" w:cs="Arial"/>
                <w:color w:val="000000"/>
                <w:szCs w:val="20"/>
              </w:rPr>
              <w:t xml:space="preserve">Are there requirements in the </w:t>
            </w:r>
            <w:proofErr w:type="gramStart"/>
            <w:r w:rsidRPr="00A90A95">
              <w:rPr>
                <w:rFonts w:ascii="Arial" w:hAnsi="Arial" w:cs="Arial"/>
                <w:color w:val="000000"/>
                <w:szCs w:val="20"/>
              </w:rPr>
              <w:t>Technical</w:t>
            </w:r>
            <w:proofErr w:type="gramEnd"/>
            <w:r w:rsidRPr="00A90A95">
              <w:rPr>
                <w:rFonts w:ascii="Arial" w:hAnsi="Arial" w:cs="Arial"/>
                <w:color w:val="000000"/>
                <w:szCs w:val="20"/>
              </w:rPr>
              <w:t xml:space="preserve"> specification and Annexes that in your opinion are ambiguous and/or unclear? Please provide reasoned comments/questions, exact clauses.</w:t>
            </w:r>
          </w:p>
        </w:tc>
        <w:tc>
          <w:tcPr>
            <w:tcW w:w="4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28B35" w14:textId="77777777" w:rsidR="009D32EC" w:rsidRPr="00A90A95" w:rsidRDefault="009D32EC">
            <w:pPr>
              <w:jc w:val="both"/>
              <w:rPr>
                <w:rFonts w:ascii="Arial" w:hAnsi="Arial" w:cs="Arial"/>
                <w:color w:val="000000"/>
                <w:szCs w:val="20"/>
                <w:lang w:val="lt-LT"/>
              </w:rPr>
            </w:pPr>
          </w:p>
        </w:tc>
        <w:tc>
          <w:tcPr>
            <w:tcW w:w="40" w:type="dxa"/>
            <w:tcMar>
              <w:top w:w="0" w:type="dxa"/>
              <w:left w:w="10" w:type="dxa"/>
              <w:bottom w:w="0" w:type="dxa"/>
              <w:right w:w="10" w:type="dxa"/>
            </w:tcMar>
          </w:tcPr>
          <w:p w14:paraId="64428B36" w14:textId="77777777" w:rsidR="009D32EC" w:rsidRPr="00A90A95" w:rsidRDefault="009D32EC">
            <w:pPr>
              <w:jc w:val="both"/>
              <w:rPr>
                <w:rFonts w:ascii="Arial" w:hAnsi="Arial" w:cs="Arial"/>
                <w:color w:val="000000"/>
                <w:szCs w:val="20"/>
                <w:lang w:val="lt-LT"/>
              </w:rPr>
            </w:pPr>
          </w:p>
        </w:tc>
      </w:tr>
      <w:tr w:rsidR="009D32EC" w:rsidRPr="00A90A95" w14:paraId="64428B3D" w14:textId="77777777">
        <w:trPr>
          <w:trHeight w:val="1363"/>
        </w:trPr>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28B38" w14:textId="77777777" w:rsidR="009D32EC" w:rsidRPr="00A90A95" w:rsidRDefault="009D32EC">
            <w:pPr>
              <w:jc w:val="both"/>
              <w:rPr>
                <w:rFonts w:ascii="Arial" w:hAnsi="Arial" w:cs="Arial"/>
                <w:b/>
                <w:bCs/>
                <w:color w:val="000000"/>
                <w:szCs w:val="20"/>
                <w:lang w:val="lt-LT"/>
              </w:rPr>
            </w:pPr>
          </w:p>
        </w:tc>
        <w:tc>
          <w:tcPr>
            <w:tcW w:w="594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28B39" w14:textId="77777777" w:rsidR="009D32EC" w:rsidRPr="00A90A95" w:rsidRDefault="00676067">
            <w:pPr>
              <w:pStyle w:val="ListParagraph"/>
              <w:numPr>
                <w:ilvl w:val="0"/>
                <w:numId w:val="2"/>
              </w:numPr>
              <w:ind w:left="268" w:hanging="268"/>
              <w:jc w:val="both"/>
              <w:rPr>
                <w:rFonts w:ascii="Arial" w:hAnsi="Arial" w:cs="Arial"/>
                <w:szCs w:val="20"/>
              </w:rPr>
            </w:pPr>
            <w:r w:rsidRPr="00A90A95">
              <w:rPr>
                <w:rFonts w:ascii="Arial" w:hAnsi="Arial" w:cs="Arial"/>
                <w:color w:val="000000"/>
                <w:szCs w:val="20"/>
                <w:lang w:val="lt-LT"/>
              </w:rPr>
              <w:t>Ar Techninėje specifikacijoje yra reikalavimų, kurie Jūsų nuomone apriboja galimybę dalyvauti pirkime ir pateikti pasiūlymą? Prašome pateikti argumentuotas pastabas/klausimus, nurodyti konkrečius punktus./</w:t>
            </w:r>
          </w:p>
          <w:p w14:paraId="64428B3A" w14:textId="77777777" w:rsidR="009D32EC" w:rsidRPr="00A90A95" w:rsidRDefault="00676067">
            <w:pPr>
              <w:ind w:left="268" w:hanging="268"/>
              <w:jc w:val="both"/>
              <w:rPr>
                <w:rFonts w:ascii="Arial" w:hAnsi="Arial" w:cs="Arial"/>
                <w:szCs w:val="20"/>
              </w:rPr>
            </w:pPr>
            <w:r w:rsidRPr="00A90A95">
              <w:rPr>
                <w:rFonts w:ascii="Arial" w:hAnsi="Arial" w:cs="Arial"/>
                <w:color w:val="000000"/>
                <w:szCs w:val="20"/>
                <w:lang w:val="lt-LT"/>
              </w:rPr>
              <w:t xml:space="preserve">     </w:t>
            </w:r>
            <w:r w:rsidRPr="00A90A95">
              <w:rPr>
                <w:rFonts w:ascii="Arial" w:hAnsi="Arial" w:cs="Arial"/>
                <w:color w:val="000000"/>
                <w:szCs w:val="20"/>
              </w:rPr>
              <w:t>Are there any requirements in the Technical Specification that, in your opinion, limit the ability to participate in the procurement and submit a Tender? Please provide reasoned comments/questions, exact clauses.</w:t>
            </w:r>
          </w:p>
        </w:tc>
        <w:tc>
          <w:tcPr>
            <w:tcW w:w="4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28B3B" w14:textId="77777777" w:rsidR="009D32EC" w:rsidRPr="00A90A95" w:rsidRDefault="009D32EC">
            <w:pPr>
              <w:jc w:val="both"/>
              <w:rPr>
                <w:rFonts w:ascii="Arial" w:hAnsi="Arial" w:cs="Arial"/>
                <w:color w:val="000000"/>
                <w:szCs w:val="20"/>
                <w:lang w:val="lt-LT"/>
              </w:rPr>
            </w:pPr>
          </w:p>
        </w:tc>
        <w:tc>
          <w:tcPr>
            <w:tcW w:w="40" w:type="dxa"/>
            <w:tcMar>
              <w:top w:w="0" w:type="dxa"/>
              <w:left w:w="10" w:type="dxa"/>
              <w:bottom w:w="0" w:type="dxa"/>
              <w:right w:w="10" w:type="dxa"/>
            </w:tcMar>
          </w:tcPr>
          <w:p w14:paraId="64428B3C" w14:textId="77777777" w:rsidR="009D32EC" w:rsidRPr="00A90A95" w:rsidRDefault="009D32EC">
            <w:pPr>
              <w:jc w:val="both"/>
              <w:rPr>
                <w:rFonts w:ascii="Arial" w:hAnsi="Arial" w:cs="Arial"/>
                <w:color w:val="000000"/>
                <w:szCs w:val="20"/>
                <w:lang w:val="lt-LT"/>
              </w:rPr>
            </w:pPr>
          </w:p>
        </w:tc>
      </w:tr>
      <w:tr w:rsidR="00067780" w:rsidRPr="00A90A95" w14:paraId="76D3769A" w14:textId="77777777">
        <w:trPr>
          <w:trHeight w:val="1363"/>
        </w:trPr>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91B1F" w14:textId="77777777" w:rsidR="00067780" w:rsidRPr="00A90A95" w:rsidRDefault="00067780">
            <w:pPr>
              <w:jc w:val="both"/>
              <w:rPr>
                <w:rFonts w:ascii="Arial" w:hAnsi="Arial" w:cs="Arial"/>
                <w:b/>
                <w:bCs/>
                <w:color w:val="000000"/>
                <w:szCs w:val="20"/>
                <w:lang w:val="lt-LT"/>
              </w:rPr>
            </w:pPr>
          </w:p>
        </w:tc>
        <w:tc>
          <w:tcPr>
            <w:tcW w:w="594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8555E4" w14:textId="77777777" w:rsidR="00067780" w:rsidRPr="00A90A95" w:rsidRDefault="00067780" w:rsidP="00067780">
            <w:pPr>
              <w:pStyle w:val="ListParagraph"/>
              <w:numPr>
                <w:ilvl w:val="0"/>
                <w:numId w:val="2"/>
              </w:numPr>
              <w:ind w:left="268" w:hanging="268"/>
              <w:jc w:val="both"/>
              <w:rPr>
                <w:rFonts w:ascii="Arial" w:hAnsi="Arial" w:cs="Arial"/>
                <w:color w:val="000000"/>
                <w:szCs w:val="20"/>
                <w:lang w:val="lt-LT"/>
              </w:rPr>
            </w:pPr>
            <w:r w:rsidRPr="00A90A95">
              <w:rPr>
                <w:rFonts w:ascii="Arial" w:hAnsi="Arial" w:cs="Arial"/>
                <w:color w:val="000000"/>
                <w:szCs w:val="20"/>
                <w:lang w:val="lt-LT"/>
              </w:rPr>
              <w:t>Prašome įvertinti pateiktą techninę specifikaciją ir pateikti pastabas dėl jos aiškumo, darbų apimties, reagavimo terminų, kainodaros modelio bei galimų konkurenciją ribojančių ar neproporcingų reikalavimų./</w:t>
            </w:r>
          </w:p>
          <w:p w14:paraId="48825B96" w14:textId="03B75004" w:rsidR="00067780" w:rsidRPr="00A90A95" w:rsidRDefault="00067780" w:rsidP="00067780">
            <w:pPr>
              <w:pStyle w:val="ListParagraph"/>
              <w:ind w:left="268"/>
              <w:jc w:val="both"/>
              <w:rPr>
                <w:rFonts w:ascii="Arial" w:hAnsi="Arial" w:cs="Arial"/>
                <w:color w:val="000000"/>
                <w:szCs w:val="20"/>
                <w:lang w:val="lt-LT"/>
              </w:rPr>
            </w:pPr>
            <w:proofErr w:type="spellStart"/>
            <w:r w:rsidRPr="00A90A95">
              <w:rPr>
                <w:rFonts w:ascii="Arial" w:hAnsi="Arial" w:cs="Arial"/>
                <w:color w:val="000000"/>
                <w:szCs w:val="20"/>
                <w:lang w:val="lt-LT"/>
              </w:rPr>
              <w:t>Please</w:t>
            </w:r>
            <w:proofErr w:type="spellEnd"/>
            <w:r w:rsidRPr="00A90A95">
              <w:rPr>
                <w:rFonts w:ascii="Arial" w:hAnsi="Arial" w:cs="Arial"/>
                <w:color w:val="000000"/>
                <w:szCs w:val="20"/>
                <w:lang w:val="lt-LT"/>
              </w:rPr>
              <w:t xml:space="preserve"> </w:t>
            </w:r>
            <w:proofErr w:type="spellStart"/>
            <w:r w:rsidRPr="00A90A95">
              <w:rPr>
                <w:rFonts w:ascii="Arial" w:hAnsi="Arial" w:cs="Arial"/>
                <w:color w:val="000000"/>
                <w:szCs w:val="20"/>
                <w:lang w:val="lt-LT"/>
              </w:rPr>
              <w:t>review</w:t>
            </w:r>
            <w:proofErr w:type="spellEnd"/>
            <w:r w:rsidRPr="00A90A95">
              <w:rPr>
                <w:rFonts w:ascii="Arial" w:hAnsi="Arial" w:cs="Arial"/>
                <w:color w:val="000000"/>
                <w:szCs w:val="20"/>
                <w:lang w:val="lt-LT"/>
              </w:rPr>
              <w:t xml:space="preserve"> </w:t>
            </w:r>
            <w:proofErr w:type="spellStart"/>
            <w:r w:rsidRPr="00A90A95">
              <w:rPr>
                <w:rFonts w:ascii="Arial" w:hAnsi="Arial" w:cs="Arial"/>
                <w:color w:val="000000"/>
                <w:szCs w:val="20"/>
                <w:lang w:val="lt-LT"/>
              </w:rPr>
              <w:t>the</w:t>
            </w:r>
            <w:proofErr w:type="spellEnd"/>
            <w:r w:rsidRPr="00A90A95">
              <w:rPr>
                <w:rFonts w:ascii="Arial" w:hAnsi="Arial" w:cs="Arial"/>
                <w:color w:val="000000"/>
                <w:szCs w:val="20"/>
                <w:lang w:val="lt-LT"/>
              </w:rPr>
              <w:t xml:space="preserve"> </w:t>
            </w:r>
            <w:proofErr w:type="spellStart"/>
            <w:r w:rsidRPr="00A90A95">
              <w:rPr>
                <w:rFonts w:ascii="Arial" w:hAnsi="Arial" w:cs="Arial"/>
                <w:color w:val="000000"/>
                <w:szCs w:val="20"/>
                <w:lang w:val="lt-LT"/>
              </w:rPr>
              <w:t>provided</w:t>
            </w:r>
            <w:proofErr w:type="spellEnd"/>
            <w:r w:rsidRPr="00A90A95">
              <w:rPr>
                <w:rFonts w:ascii="Arial" w:hAnsi="Arial" w:cs="Arial"/>
                <w:color w:val="000000"/>
                <w:szCs w:val="20"/>
                <w:lang w:val="lt-LT"/>
              </w:rPr>
              <w:t xml:space="preserve"> </w:t>
            </w:r>
            <w:proofErr w:type="spellStart"/>
            <w:r w:rsidRPr="00A90A95">
              <w:rPr>
                <w:rFonts w:ascii="Arial" w:hAnsi="Arial" w:cs="Arial"/>
                <w:color w:val="000000"/>
                <w:szCs w:val="20"/>
                <w:lang w:val="lt-LT"/>
              </w:rPr>
              <w:t>Technical</w:t>
            </w:r>
            <w:proofErr w:type="spellEnd"/>
            <w:r w:rsidRPr="00A90A95">
              <w:rPr>
                <w:rFonts w:ascii="Arial" w:hAnsi="Arial" w:cs="Arial"/>
                <w:color w:val="000000"/>
                <w:szCs w:val="20"/>
                <w:lang w:val="lt-LT"/>
              </w:rPr>
              <w:t xml:space="preserve"> </w:t>
            </w:r>
            <w:proofErr w:type="spellStart"/>
            <w:r w:rsidRPr="00A90A95">
              <w:rPr>
                <w:rFonts w:ascii="Arial" w:hAnsi="Arial" w:cs="Arial"/>
                <w:color w:val="000000"/>
                <w:szCs w:val="20"/>
                <w:lang w:val="lt-LT"/>
              </w:rPr>
              <w:t>Specification</w:t>
            </w:r>
            <w:proofErr w:type="spellEnd"/>
            <w:r w:rsidRPr="00A90A95">
              <w:rPr>
                <w:rFonts w:ascii="Arial" w:hAnsi="Arial" w:cs="Arial"/>
                <w:color w:val="000000"/>
                <w:szCs w:val="20"/>
                <w:lang w:val="lt-LT"/>
              </w:rPr>
              <w:t xml:space="preserve"> </w:t>
            </w:r>
            <w:proofErr w:type="spellStart"/>
            <w:r w:rsidRPr="00A90A95">
              <w:rPr>
                <w:rFonts w:ascii="Arial" w:hAnsi="Arial" w:cs="Arial"/>
                <w:color w:val="000000"/>
                <w:szCs w:val="20"/>
                <w:lang w:val="lt-LT"/>
              </w:rPr>
              <w:t>and</w:t>
            </w:r>
            <w:proofErr w:type="spellEnd"/>
            <w:r w:rsidRPr="00A90A95">
              <w:rPr>
                <w:rFonts w:ascii="Arial" w:hAnsi="Arial" w:cs="Arial"/>
                <w:color w:val="000000"/>
                <w:szCs w:val="20"/>
                <w:lang w:val="lt-LT"/>
              </w:rPr>
              <w:t xml:space="preserve"> </w:t>
            </w:r>
            <w:proofErr w:type="spellStart"/>
            <w:r w:rsidRPr="00A90A95">
              <w:rPr>
                <w:rFonts w:ascii="Arial" w:hAnsi="Arial" w:cs="Arial"/>
                <w:color w:val="000000"/>
                <w:szCs w:val="20"/>
                <w:lang w:val="lt-LT"/>
              </w:rPr>
              <w:t>submit</w:t>
            </w:r>
            <w:proofErr w:type="spellEnd"/>
            <w:r w:rsidRPr="00A90A95">
              <w:rPr>
                <w:rFonts w:ascii="Arial" w:hAnsi="Arial" w:cs="Arial"/>
                <w:color w:val="000000"/>
                <w:szCs w:val="20"/>
                <w:lang w:val="lt-LT"/>
              </w:rPr>
              <w:t xml:space="preserve"> </w:t>
            </w:r>
            <w:proofErr w:type="spellStart"/>
            <w:r w:rsidRPr="00A90A95">
              <w:rPr>
                <w:rFonts w:ascii="Arial" w:hAnsi="Arial" w:cs="Arial"/>
                <w:color w:val="000000"/>
                <w:szCs w:val="20"/>
                <w:lang w:val="lt-LT"/>
              </w:rPr>
              <w:t>your</w:t>
            </w:r>
            <w:proofErr w:type="spellEnd"/>
            <w:r w:rsidRPr="00A90A95">
              <w:rPr>
                <w:rFonts w:ascii="Arial" w:hAnsi="Arial" w:cs="Arial"/>
                <w:color w:val="000000"/>
                <w:szCs w:val="20"/>
                <w:lang w:val="lt-LT"/>
              </w:rPr>
              <w:t xml:space="preserve"> </w:t>
            </w:r>
            <w:proofErr w:type="spellStart"/>
            <w:r w:rsidRPr="00A90A95">
              <w:rPr>
                <w:rFonts w:ascii="Arial" w:hAnsi="Arial" w:cs="Arial"/>
                <w:color w:val="000000"/>
                <w:szCs w:val="20"/>
                <w:lang w:val="lt-LT"/>
              </w:rPr>
              <w:t>comments</w:t>
            </w:r>
            <w:proofErr w:type="spellEnd"/>
            <w:r w:rsidRPr="00A90A95">
              <w:rPr>
                <w:rFonts w:ascii="Arial" w:hAnsi="Arial" w:cs="Arial"/>
                <w:color w:val="000000"/>
                <w:szCs w:val="20"/>
                <w:lang w:val="lt-LT"/>
              </w:rPr>
              <w:t xml:space="preserve"> </w:t>
            </w:r>
            <w:proofErr w:type="spellStart"/>
            <w:r w:rsidRPr="00A90A95">
              <w:rPr>
                <w:rFonts w:ascii="Arial" w:hAnsi="Arial" w:cs="Arial"/>
                <w:color w:val="000000"/>
                <w:szCs w:val="20"/>
                <w:lang w:val="lt-LT"/>
              </w:rPr>
              <w:t>regarding</w:t>
            </w:r>
            <w:proofErr w:type="spellEnd"/>
            <w:r w:rsidRPr="00A90A95">
              <w:rPr>
                <w:rFonts w:ascii="Arial" w:hAnsi="Arial" w:cs="Arial"/>
                <w:color w:val="000000"/>
                <w:szCs w:val="20"/>
                <w:lang w:val="lt-LT"/>
              </w:rPr>
              <w:t xml:space="preserve"> </w:t>
            </w:r>
            <w:proofErr w:type="spellStart"/>
            <w:r w:rsidRPr="00A90A95">
              <w:rPr>
                <w:rFonts w:ascii="Arial" w:hAnsi="Arial" w:cs="Arial"/>
                <w:color w:val="000000"/>
                <w:szCs w:val="20"/>
                <w:lang w:val="lt-LT"/>
              </w:rPr>
              <w:t>its</w:t>
            </w:r>
            <w:proofErr w:type="spellEnd"/>
            <w:r w:rsidRPr="00A90A95">
              <w:rPr>
                <w:rFonts w:ascii="Arial" w:hAnsi="Arial" w:cs="Arial"/>
                <w:color w:val="000000"/>
                <w:szCs w:val="20"/>
                <w:lang w:val="lt-LT"/>
              </w:rPr>
              <w:t xml:space="preserve"> </w:t>
            </w:r>
            <w:proofErr w:type="spellStart"/>
            <w:r w:rsidRPr="00A90A95">
              <w:rPr>
                <w:rFonts w:ascii="Arial" w:hAnsi="Arial" w:cs="Arial"/>
                <w:color w:val="000000"/>
                <w:szCs w:val="20"/>
                <w:lang w:val="lt-LT"/>
              </w:rPr>
              <w:t>clarity</w:t>
            </w:r>
            <w:proofErr w:type="spellEnd"/>
            <w:r w:rsidRPr="00A90A95">
              <w:rPr>
                <w:rFonts w:ascii="Arial" w:hAnsi="Arial" w:cs="Arial"/>
                <w:color w:val="000000"/>
                <w:szCs w:val="20"/>
                <w:lang w:val="lt-LT"/>
              </w:rPr>
              <w:t xml:space="preserve">, </w:t>
            </w:r>
            <w:proofErr w:type="spellStart"/>
            <w:r w:rsidRPr="00A90A95">
              <w:rPr>
                <w:rFonts w:ascii="Arial" w:hAnsi="Arial" w:cs="Arial"/>
                <w:color w:val="000000"/>
                <w:szCs w:val="20"/>
                <w:lang w:val="lt-LT"/>
              </w:rPr>
              <w:t>scope</w:t>
            </w:r>
            <w:proofErr w:type="spellEnd"/>
            <w:r w:rsidRPr="00A90A95">
              <w:rPr>
                <w:rFonts w:ascii="Arial" w:hAnsi="Arial" w:cs="Arial"/>
                <w:color w:val="000000"/>
                <w:szCs w:val="20"/>
                <w:lang w:val="lt-LT"/>
              </w:rPr>
              <w:t xml:space="preserve"> </w:t>
            </w:r>
            <w:proofErr w:type="spellStart"/>
            <w:r w:rsidRPr="00A90A95">
              <w:rPr>
                <w:rFonts w:ascii="Arial" w:hAnsi="Arial" w:cs="Arial"/>
                <w:color w:val="000000"/>
                <w:szCs w:val="20"/>
                <w:lang w:val="lt-LT"/>
              </w:rPr>
              <w:t>of</w:t>
            </w:r>
            <w:proofErr w:type="spellEnd"/>
            <w:r w:rsidRPr="00A90A95">
              <w:rPr>
                <w:rFonts w:ascii="Arial" w:hAnsi="Arial" w:cs="Arial"/>
                <w:color w:val="000000"/>
                <w:szCs w:val="20"/>
                <w:lang w:val="lt-LT"/>
              </w:rPr>
              <w:t xml:space="preserve"> </w:t>
            </w:r>
            <w:proofErr w:type="spellStart"/>
            <w:r w:rsidRPr="00A90A95">
              <w:rPr>
                <w:rFonts w:ascii="Arial" w:hAnsi="Arial" w:cs="Arial"/>
                <w:color w:val="000000"/>
                <w:szCs w:val="20"/>
                <w:lang w:val="lt-LT"/>
              </w:rPr>
              <w:t>works</w:t>
            </w:r>
            <w:proofErr w:type="spellEnd"/>
            <w:r w:rsidRPr="00A90A95">
              <w:rPr>
                <w:rFonts w:ascii="Arial" w:hAnsi="Arial" w:cs="Arial"/>
                <w:color w:val="000000"/>
                <w:szCs w:val="20"/>
                <w:lang w:val="lt-LT"/>
              </w:rPr>
              <w:t xml:space="preserve">, </w:t>
            </w:r>
            <w:proofErr w:type="spellStart"/>
            <w:r w:rsidRPr="00A90A95">
              <w:rPr>
                <w:rFonts w:ascii="Arial" w:hAnsi="Arial" w:cs="Arial"/>
                <w:color w:val="000000"/>
                <w:szCs w:val="20"/>
                <w:lang w:val="lt-LT"/>
              </w:rPr>
              <w:t>response</w:t>
            </w:r>
            <w:proofErr w:type="spellEnd"/>
            <w:r w:rsidRPr="00A90A95">
              <w:rPr>
                <w:rFonts w:ascii="Arial" w:hAnsi="Arial" w:cs="Arial"/>
                <w:color w:val="000000"/>
                <w:szCs w:val="20"/>
                <w:lang w:val="lt-LT"/>
              </w:rPr>
              <w:t xml:space="preserve"> </w:t>
            </w:r>
            <w:proofErr w:type="spellStart"/>
            <w:r w:rsidRPr="00A90A95">
              <w:rPr>
                <w:rFonts w:ascii="Arial" w:hAnsi="Arial" w:cs="Arial"/>
                <w:color w:val="000000"/>
                <w:szCs w:val="20"/>
                <w:lang w:val="lt-LT"/>
              </w:rPr>
              <w:t>times</w:t>
            </w:r>
            <w:proofErr w:type="spellEnd"/>
            <w:r w:rsidRPr="00A90A95">
              <w:rPr>
                <w:rFonts w:ascii="Arial" w:hAnsi="Arial" w:cs="Arial"/>
                <w:color w:val="000000"/>
                <w:szCs w:val="20"/>
                <w:lang w:val="lt-LT"/>
              </w:rPr>
              <w:t xml:space="preserve">, </w:t>
            </w:r>
            <w:proofErr w:type="spellStart"/>
            <w:r w:rsidRPr="00A90A95">
              <w:rPr>
                <w:rFonts w:ascii="Arial" w:hAnsi="Arial" w:cs="Arial"/>
                <w:color w:val="000000"/>
                <w:szCs w:val="20"/>
                <w:lang w:val="lt-LT"/>
              </w:rPr>
              <w:t>pricing</w:t>
            </w:r>
            <w:proofErr w:type="spellEnd"/>
            <w:r w:rsidRPr="00A90A95">
              <w:rPr>
                <w:rFonts w:ascii="Arial" w:hAnsi="Arial" w:cs="Arial"/>
                <w:color w:val="000000"/>
                <w:szCs w:val="20"/>
                <w:lang w:val="lt-LT"/>
              </w:rPr>
              <w:t xml:space="preserve"> </w:t>
            </w:r>
            <w:proofErr w:type="spellStart"/>
            <w:r w:rsidRPr="00A90A95">
              <w:rPr>
                <w:rFonts w:ascii="Arial" w:hAnsi="Arial" w:cs="Arial"/>
                <w:color w:val="000000"/>
                <w:szCs w:val="20"/>
                <w:lang w:val="lt-LT"/>
              </w:rPr>
              <w:t>model</w:t>
            </w:r>
            <w:proofErr w:type="spellEnd"/>
            <w:r w:rsidRPr="00A90A95">
              <w:rPr>
                <w:rFonts w:ascii="Arial" w:hAnsi="Arial" w:cs="Arial"/>
                <w:color w:val="000000"/>
                <w:szCs w:val="20"/>
                <w:lang w:val="lt-LT"/>
              </w:rPr>
              <w:t xml:space="preserve">, </w:t>
            </w:r>
            <w:proofErr w:type="spellStart"/>
            <w:r w:rsidRPr="00A90A95">
              <w:rPr>
                <w:rFonts w:ascii="Arial" w:hAnsi="Arial" w:cs="Arial"/>
                <w:color w:val="000000"/>
                <w:szCs w:val="20"/>
                <w:lang w:val="lt-LT"/>
              </w:rPr>
              <w:t>and</w:t>
            </w:r>
            <w:proofErr w:type="spellEnd"/>
            <w:r w:rsidRPr="00A90A95">
              <w:rPr>
                <w:rFonts w:ascii="Arial" w:hAnsi="Arial" w:cs="Arial"/>
                <w:color w:val="000000"/>
                <w:szCs w:val="20"/>
                <w:lang w:val="lt-LT"/>
              </w:rPr>
              <w:t xml:space="preserve"> </w:t>
            </w:r>
            <w:proofErr w:type="spellStart"/>
            <w:r w:rsidRPr="00A90A95">
              <w:rPr>
                <w:rFonts w:ascii="Arial" w:hAnsi="Arial" w:cs="Arial"/>
                <w:color w:val="000000"/>
                <w:szCs w:val="20"/>
                <w:lang w:val="lt-LT"/>
              </w:rPr>
              <w:t>any</w:t>
            </w:r>
            <w:proofErr w:type="spellEnd"/>
            <w:r w:rsidRPr="00A90A95">
              <w:rPr>
                <w:rFonts w:ascii="Arial" w:hAnsi="Arial" w:cs="Arial"/>
                <w:color w:val="000000"/>
                <w:szCs w:val="20"/>
                <w:lang w:val="lt-LT"/>
              </w:rPr>
              <w:t xml:space="preserve"> </w:t>
            </w:r>
            <w:proofErr w:type="spellStart"/>
            <w:r w:rsidRPr="00A90A95">
              <w:rPr>
                <w:rFonts w:ascii="Arial" w:hAnsi="Arial" w:cs="Arial"/>
                <w:color w:val="000000"/>
                <w:szCs w:val="20"/>
                <w:lang w:val="lt-LT"/>
              </w:rPr>
              <w:t>requirements</w:t>
            </w:r>
            <w:proofErr w:type="spellEnd"/>
            <w:r w:rsidRPr="00A90A95">
              <w:rPr>
                <w:rFonts w:ascii="Arial" w:hAnsi="Arial" w:cs="Arial"/>
                <w:color w:val="000000"/>
                <w:szCs w:val="20"/>
                <w:lang w:val="lt-LT"/>
              </w:rPr>
              <w:t xml:space="preserve"> </w:t>
            </w:r>
            <w:proofErr w:type="spellStart"/>
            <w:r w:rsidRPr="00A90A95">
              <w:rPr>
                <w:rFonts w:ascii="Arial" w:hAnsi="Arial" w:cs="Arial"/>
                <w:color w:val="000000"/>
                <w:szCs w:val="20"/>
                <w:lang w:val="lt-LT"/>
              </w:rPr>
              <w:t>that</w:t>
            </w:r>
            <w:proofErr w:type="spellEnd"/>
            <w:r w:rsidRPr="00A90A95">
              <w:rPr>
                <w:rFonts w:ascii="Arial" w:hAnsi="Arial" w:cs="Arial"/>
                <w:color w:val="000000"/>
                <w:szCs w:val="20"/>
                <w:lang w:val="lt-LT"/>
              </w:rPr>
              <w:t xml:space="preserve"> </w:t>
            </w:r>
            <w:proofErr w:type="spellStart"/>
            <w:r w:rsidRPr="00A90A95">
              <w:rPr>
                <w:rFonts w:ascii="Arial" w:hAnsi="Arial" w:cs="Arial"/>
                <w:color w:val="000000"/>
                <w:szCs w:val="20"/>
                <w:lang w:val="lt-LT"/>
              </w:rPr>
              <w:t>may</w:t>
            </w:r>
            <w:proofErr w:type="spellEnd"/>
            <w:r w:rsidRPr="00A90A95">
              <w:rPr>
                <w:rFonts w:ascii="Arial" w:hAnsi="Arial" w:cs="Arial"/>
                <w:color w:val="000000"/>
                <w:szCs w:val="20"/>
                <w:lang w:val="lt-LT"/>
              </w:rPr>
              <w:t xml:space="preserve"> be </w:t>
            </w:r>
            <w:proofErr w:type="spellStart"/>
            <w:r w:rsidRPr="00A90A95">
              <w:rPr>
                <w:rFonts w:ascii="Arial" w:hAnsi="Arial" w:cs="Arial"/>
                <w:color w:val="000000"/>
                <w:szCs w:val="20"/>
                <w:lang w:val="lt-LT"/>
              </w:rPr>
              <w:t>considered</w:t>
            </w:r>
            <w:proofErr w:type="spellEnd"/>
            <w:r w:rsidRPr="00A90A95">
              <w:rPr>
                <w:rFonts w:ascii="Arial" w:hAnsi="Arial" w:cs="Arial"/>
                <w:color w:val="000000"/>
                <w:szCs w:val="20"/>
                <w:lang w:val="lt-LT"/>
              </w:rPr>
              <w:t xml:space="preserve"> </w:t>
            </w:r>
            <w:proofErr w:type="spellStart"/>
            <w:r w:rsidRPr="00A90A95">
              <w:rPr>
                <w:rFonts w:ascii="Arial" w:hAnsi="Arial" w:cs="Arial"/>
                <w:color w:val="000000"/>
                <w:szCs w:val="20"/>
                <w:lang w:val="lt-LT"/>
              </w:rPr>
              <w:t>restrictive</w:t>
            </w:r>
            <w:proofErr w:type="spellEnd"/>
            <w:r w:rsidRPr="00A90A95">
              <w:rPr>
                <w:rFonts w:ascii="Arial" w:hAnsi="Arial" w:cs="Arial"/>
                <w:color w:val="000000"/>
                <w:szCs w:val="20"/>
                <w:lang w:val="lt-LT"/>
              </w:rPr>
              <w:t xml:space="preserve"> to </w:t>
            </w:r>
            <w:proofErr w:type="spellStart"/>
            <w:r w:rsidRPr="00A90A95">
              <w:rPr>
                <w:rFonts w:ascii="Arial" w:hAnsi="Arial" w:cs="Arial"/>
                <w:color w:val="000000"/>
                <w:szCs w:val="20"/>
                <w:lang w:val="lt-LT"/>
              </w:rPr>
              <w:t>competition</w:t>
            </w:r>
            <w:proofErr w:type="spellEnd"/>
            <w:r w:rsidRPr="00A90A95">
              <w:rPr>
                <w:rFonts w:ascii="Arial" w:hAnsi="Arial" w:cs="Arial"/>
                <w:color w:val="000000"/>
                <w:szCs w:val="20"/>
                <w:lang w:val="lt-LT"/>
              </w:rPr>
              <w:t xml:space="preserve"> </w:t>
            </w:r>
            <w:proofErr w:type="spellStart"/>
            <w:r w:rsidRPr="00A90A95">
              <w:rPr>
                <w:rFonts w:ascii="Arial" w:hAnsi="Arial" w:cs="Arial"/>
                <w:color w:val="000000"/>
                <w:szCs w:val="20"/>
                <w:lang w:val="lt-LT"/>
              </w:rPr>
              <w:t>or</w:t>
            </w:r>
            <w:proofErr w:type="spellEnd"/>
            <w:r w:rsidRPr="00A90A95">
              <w:rPr>
                <w:rFonts w:ascii="Arial" w:hAnsi="Arial" w:cs="Arial"/>
                <w:color w:val="000000"/>
                <w:szCs w:val="20"/>
                <w:lang w:val="lt-LT"/>
              </w:rPr>
              <w:t xml:space="preserve"> </w:t>
            </w:r>
            <w:proofErr w:type="spellStart"/>
            <w:r w:rsidRPr="00A90A95">
              <w:rPr>
                <w:rFonts w:ascii="Arial" w:hAnsi="Arial" w:cs="Arial"/>
                <w:color w:val="000000"/>
                <w:szCs w:val="20"/>
                <w:lang w:val="lt-LT"/>
              </w:rPr>
              <w:t>disproportionate</w:t>
            </w:r>
            <w:proofErr w:type="spellEnd"/>
            <w:r w:rsidRPr="00A90A95">
              <w:rPr>
                <w:rFonts w:ascii="Arial" w:hAnsi="Arial" w:cs="Arial"/>
                <w:color w:val="000000"/>
                <w:szCs w:val="20"/>
                <w:lang w:val="lt-LT"/>
              </w:rPr>
              <w:t>.</w:t>
            </w:r>
          </w:p>
        </w:tc>
        <w:tc>
          <w:tcPr>
            <w:tcW w:w="4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0075D7" w14:textId="77777777" w:rsidR="00067780" w:rsidRPr="00A90A95" w:rsidRDefault="00067780">
            <w:pPr>
              <w:jc w:val="both"/>
              <w:rPr>
                <w:rFonts w:ascii="Arial" w:hAnsi="Arial" w:cs="Arial"/>
                <w:color w:val="000000"/>
                <w:szCs w:val="20"/>
                <w:lang w:val="lt-LT"/>
              </w:rPr>
            </w:pPr>
          </w:p>
        </w:tc>
        <w:tc>
          <w:tcPr>
            <w:tcW w:w="40" w:type="dxa"/>
            <w:tcMar>
              <w:top w:w="0" w:type="dxa"/>
              <w:left w:w="10" w:type="dxa"/>
              <w:bottom w:w="0" w:type="dxa"/>
              <w:right w:w="10" w:type="dxa"/>
            </w:tcMar>
          </w:tcPr>
          <w:p w14:paraId="48B5859B" w14:textId="77777777" w:rsidR="00067780" w:rsidRPr="00A90A95" w:rsidRDefault="00067780">
            <w:pPr>
              <w:jc w:val="both"/>
              <w:rPr>
                <w:rFonts w:ascii="Arial" w:hAnsi="Arial" w:cs="Arial"/>
                <w:color w:val="000000"/>
                <w:szCs w:val="20"/>
                <w:lang w:val="lt-LT"/>
              </w:rPr>
            </w:pPr>
          </w:p>
        </w:tc>
      </w:tr>
      <w:tr w:rsidR="009D32EC" w:rsidRPr="00A90A95" w14:paraId="64428B46" w14:textId="77777777">
        <w:tc>
          <w:tcPr>
            <w:tcW w:w="13450" w:type="dxa"/>
            <w:gridSpan w:val="5"/>
            <w:tcBorders>
              <w:top w:val="single" w:sz="4" w:space="0" w:color="000000"/>
              <w:left w:val="single" w:sz="4" w:space="0" w:color="000000"/>
              <w:bottom w:val="single" w:sz="4" w:space="0" w:color="000000"/>
              <w:right w:val="single" w:sz="4" w:space="0" w:color="000000"/>
            </w:tcBorders>
            <w:shd w:val="clear" w:color="auto" w:fill="1F3864"/>
            <w:tcMar>
              <w:top w:w="0" w:type="dxa"/>
              <w:left w:w="108" w:type="dxa"/>
              <w:bottom w:w="0" w:type="dxa"/>
              <w:right w:w="108" w:type="dxa"/>
            </w:tcMar>
          </w:tcPr>
          <w:p w14:paraId="64428B44" w14:textId="77777777" w:rsidR="009D32EC" w:rsidRPr="00A90A95" w:rsidRDefault="009D32EC">
            <w:pPr>
              <w:jc w:val="both"/>
              <w:rPr>
                <w:rFonts w:ascii="Arial" w:hAnsi="Arial" w:cs="Arial"/>
                <w:color w:val="000000"/>
                <w:szCs w:val="20"/>
                <w:lang w:val="lt-LT"/>
              </w:rPr>
            </w:pPr>
          </w:p>
        </w:tc>
        <w:tc>
          <w:tcPr>
            <w:tcW w:w="40" w:type="dxa"/>
            <w:tcMar>
              <w:top w:w="0" w:type="dxa"/>
              <w:left w:w="10" w:type="dxa"/>
              <w:bottom w:w="0" w:type="dxa"/>
              <w:right w:w="10" w:type="dxa"/>
            </w:tcMar>
          </w:tcPr>
          <w:p w14:paraId="64428B45" w14:textId="77777777" w:rsidR="009D32EC" w:rsidRPr="00A90A95" w:rsidRDefault="009D32EC">
            <w:pPr>
              <w:jc w:val="both"/>
              <w:rPr>
                <w:rFonts w:ascii="Arial" w:hAnsi="Arial" w:cs="Arial"/>
                <w:color w:val="000000"/>
                <w:szCs w:val="20"/>
                <w:lang w:val="lt-LT"/>
              </w:rPr>
            </w:pPr>
          </w:p>
        </w:tc>
      </w:tr>
      <w:tr w:rsidR="009D32EC" w:rsidRPr="00A90A95" w14:paraId="64428B4D" w14:textId="77777777">
        <w:tc>
          <w:tcPr>
            <w:tcW w:w="2790"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428B47" w14:textId="77777777" w:rsidR="009D32EC" w:rsidRPr="00A90A95" w:rsidRDefault="00676067">
            <w:pPr>
              <w:jc w:val="both"/>
              <w:rPr>
                <w:rFonts w:ascii="Arial" w:hAnsi="Arial" w:cs="Arial"/>
                <w:b/>
                <w:bCs/>
                <w:color w:val="000000"/>
                <w:szCs w:val="20"/>
                <w:lang w:val="lt-LT"/>
              </w:rPr>
            </w:pPr>
            <w:r w:rsidRPr="00A90A95">
              <w:rPr>
                <w:rFonts w:ascii="Arial" w:hAnsi="Arial" w:cs="Arial"/>
                <w:b/>
                <w:bCs/>
                <w:color w:val="000000"/>
                <w:szCs w:val="20"/>
                <w:lang w:val="lt-LT"/>
              </w:rPr>
              <w:lastRenderedPageBreak/>
              <w:t>Pirkimo objekto kaina/</w:t>
            </w:r>
          </w:p>
          <w:p w14:paraId="64428B48" w14:textId="77777777" w:rsidR="009D32EC" w:rsidRPr="00A90A95" w:rsidRDefault="00676067">
            <w:pPr>
              <w:jc w:val="both"/>
              <w:rPr>
                <w:rFonts w:ascii="Arial" w:hAnsi="Arial" w:cs="Arial"/>
                <w:b/>
                <w:bCs/>
                <w:color w:val="000000"/>
                <w:szCs w:val="20"/>
                <w:lang w:val="lt-LT"/>
              </w:rPr>
            </w:pPr>
            <w:proofErr w:type="spellStart"/>
            <w:r w:rsidRPr="00A90A95">
              <w:rPr>
                <w:rFonts w:ascii="Arial" w:hAnsi="Arial" w:cs="Arial"/>
                <w:b/>
                <w:bCs/>
                <w:color w:val="000000"/>
                <w:szCs w:val="20"/>
                <w:lang w:val="lt-LT"/>
              </w:rPr>
              <w:t>Price</w:t>
            </w:r>
            <w:proofErr w:type="spellEnd"/>
            <w:r w:rsidRPr="00A90A95">
              <w:rPr>
                <w:rFonts w:ascii="Arial" w:hAnsi="Arial" w:cs="Arial"/>
                <w:b/>
                <w:bCs/>
                <w:color w:val="000000"/>
                <w:szCs w:val="20"/>
                <w:lang w:val="lt-LT"/>
              </w:rPr>
              <w:t xml:space="preserve"> </w:t>
            </w:r>
            <w:proofErr w:type="spellStart"/>
            <w:r w:rsidRPr="00A90A95">
              <w:rPr>
                <w:rFonts w:ascii="Arial" w:hAnsi="Arial" w:cs="Arial"/>
                <w:b/>
                <w:bCs/>
                <w:color w:val="000000"/>
                <w:szCs w:val="20"/>
                <w:lang w:val="lt-LT"/>
              </w:rPr>
              <w:t>of</w:t>
            </w:r>
            <w:proofErr w:type="spellEnd"/>
            <w:r w:rsidRPr="00A90A95">
              <w:rPr>
                <w:rFonts w:ascii="Arial" w:hAnsi="Arial" w:cs="Arial"/>
                <w:b/>
                <w:bCs/>
                <w:color w:val="000000"/>
                <w:szCs w:val="20"/>
                <w:lang w:val="lt-LT"/>
              </w:rPr>
              <w:t xml:space="preserve"> </w:t>
            </w:r>
            <w:proofErr w:type="spellStart"/>
            <w:r w:rsidRPr="00A90A95">
              <w:rPr>
                <w:rFonts w:ascii="Arial" w:hAnsi="Arial" w:cs="Arial"/>
                <w:b/>
                <w:bCs/>
                <w:color w:val="000000"/>
                <w:szCs w:val="20"/>
                <w:lang w:val="lt-LT"/>
              </w:rPr>
              <w:t>Procurement</w:t>
            </w:r>
            <w:proofErr w:type="spellEnd"/>
            <w:r w:rsidRPr="00A90A95">
              <w:rPr>
                <w:rFonts w:ascii="Arial" w:hAnsi="Arial" w:cs="Arial"/>
                <w:b/>
                <w:bCs/>
                <w:color w:val="000000"/>
                <w:szCs w:val="20"/>
                <w:lang w:val="lt-LT"/>
              </w:rPr>
              <w:t xml:space="preserve"> </w:t>
            </w:r>
            <w:proofErr w:type="spellStart"/>
            <w:r w:rsidRPr="00A90A95">
              <w:rPr>
                <w:rFonts w:ascii="Arial" w:hAnsi="Arial" w:cs="Arial"/>
                <w:b/>
                <w:bCs/>
                <w:color w:val="000000"/>
                <w:szCs w:val="20"/>
                <w:lang w:val="lt-LT"/>
              </w:rPr>
              <w:t>object</w:t>
            </w:r>
            <w:proofErr w:type="spellEnd"/>
          </w:p>
        </w:tc>
        <w:tc>
          <w:tcPr>
            <w:tcW w:w="594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428B49" w14:textId="77777777" w:rsidR="009D32EC" w:rsidRPr="00A90A95" w:rsidRDefault="00676067">
            <w:pPr>
              <w:pStyle w:val="ListParagraph"/>
              <w:numPr>
                <w:ilvl w:val="0"/>
                <w:numId w:val="3"/>
              </w:numPr>
              <w:ind w:left="268" w:hanging="280"/>
              <w:jc w:val="both"/>
              <w:rPr>
                <w:rFonts w:ascii="Arial" w:hAnsi="Arial" w:cs="Arial"/>
                <w:szCs w:val="20"/>
                <w:lang w:val="lt-LT"/>
              </w:rPr>
            </w:pPr>
            <w:r w:rsidRPr="00A90A95">
              <w:rPr>
                <w:rFonts w:ascii="Arial" w:hAnsi="Arial" w:cs="Arial"/>
                <w:szCs w:val="20"/>
                <w:lang w:val="lt-LT"/>
              </w:rPr>
              <w:t>Prašome pateikti preliminarią kainą, Eur be PVM (nebus viešinama). Informacija bus laikoma konfidenciali ir panaudota tik pirkimo vertės nustatymui./</w:t>
            </w:r>
          </w:p>
          <w:p w14:paraId="64428B4A" w14:textId="77777777" w:rsidR="009D32EC" w:rsidRPr="00A90A95" w:rsidRDefault="00676067">
            <w:pPr>
              <w:pStyle w:val="ListParagraph"/>
              <w:ind w:left="268" w:hanging="280"/>
              <w:jc w:val="both"/>
              <w:rPr>
                <w:rFonts w:ascii="Arial" w:hAnsi="Arial" w:cs="Arial"/>
                <w:szCs w:val="20"/>
              </w:rPr>
            </w:pPr>
            <w:r w:rsidRPr="00A90A95">
              <w:rPr>
                <w:rFonts w:ascii="Arial" w:hAnsi="Arial" w:cs="Arial"/>
                <w:szCs w:val="20"/>
                <w:lang w:val="lt-LT"/>
              </w:rPr>
              <w:t xml:space="preserve">     </w:t>
            </w:r>
            <w:r w:rsidRPr="00A90A95">
              <w:rPr>
                <w:rFonts w:ascii="Arial" w:hAnsi="Arial" w:cs="Arial"/>
                <w:szCs w:val="20"/>
              </w:rPr>
              <w:t>Please provide a preliminary price in EUR excl. VAT (won’t be made public). The information will be kept confidential and used only to determine the value of the Procurement.</w:t>
            </w:r>
          </w:p>
        </w:tc>
        <w:tc>
          <w:tcPr>
            <w:tcW w:w="47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428B4B" w14:textId="77777777" w:rsidR="009D32EC" w:rsidRPr="00A90A95" w:rsidRDefault="009D32EC">
            <w:pPr>
              <w:jc w:val="both"/>
              <w:rPr>
                <w:rFonts w:ascii="Arial" w:hAnsi="Arial" w:cs="Arial"/>
                <w:color w:val="000000"/>
                <w:szCs w:val="20"/>
                <w:lang w:val="lt-LT"/>
              </w:rPr>
            </w:pPr>
          </w:p>
        </w:tc>
        <w:tc>
          <w:tcPr>
            <w:tcW w:w="40" w:type="dxa"/>
            <w:tcMar>
              <w:top w:w="0" w:type="dxa"/>
              <w:left w:w="10" w:type="dxa"/>
              <w:bottom w:w="0" w:type="dxa"/>
              <w:right w:w="10" w:type="dxa"/>
            </w:tcMar>
          </w:tcPr>
          <w:p w14:paraId="64428B4C" w14:textId="77777777" w:rsidR="009D32EC" w:rsidRPr="00A90A95" w:rsidRDefault="009D32EC">
            <w:pPr>
              <w:jc w:val="both"/>
              <w:rPr>
                <w:rFonts w:ascii="Arial" w:hAnsi="Arial" w:cs="Arial"/>
                <w:color w:val="000000"/>
                <w:szCs w:val="20"/>
                <w:lang w:val="lt-LT"/>
              </w:rPr>
            </w:pPr>
          </w:p>
        </w:tc>
      </w:tr>
      <w:tr w:rsidR="009D32EC" w:rsidRPr="00A90A95" w14:paraId="64428B53" w14:textId="77777777">
        <w:tc>
          <w:tcPr>
            <w:tcW w:w="2790"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428B4E" w14:textId="77777777" w:rsidR="009D32EC" w:rsidRPr="00A90A95" w:rsidRDefault="009D32EC">
            <w:pPr>
              <w:jc w:val="both"/>
              <w:rPr>
                <w:rFonts w:ascii="Arial" w:hAnsi="Arial" w:cs="Arial"/>
                <w:b/>
                <w:bCs/>
                <w:color w:val="000000"/>
                <w:szCs w:val="20"/>
                <w:lang w:val="lt-LT"/>
              </w:rPr>
            </w:pPr>
          </w:p>
        </w:tc>
        <w:tc>
          <w:tcPr>
            <w:tcW w:w="594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428B4F" w14:textId="77777777" w:rsidR="009D32EC" w:rsidRPr="00A90A95" w:rsidRDefault="00676067">
            <w:pPr>
              <w:pStyle w:val="ListParagraph"/>
              <w:numPr>
                <w:ilvl w:val="0"/>
                <w:numId w:val="3"/>
              </w:numPr>
              <w:ind w:left="250" w:hanging="270"/>
              <w:rPr>
                <w:rFonts w:ascii="Arial" w:hAnsi="Arial" w:cs="Arial"/>
                <w:szCs w:val="20"/>
                <w:lang w:val="fi-FI"/>
              </w:rPr>
            </w:pPr>
            <w:r w:rsidRPr="00A90A95">
              <w:rPr>
                <w:rFonts w:ascii="Arial" w:hAnsi="Arial" w:cs="Arial"/>
                <w:szCs w:val="20"/>
                <w:lang w:val="fi-FI"/>
              </w:rPr>
              <w:t>Kokie veiksniai turi įtakos pirkimo objekto kainai? Kas ir kokia dalimi galėtų mažinti kainą? Kas ją didina?/</w:t>
            </w:r>
          </w:p>
          <w:p w14:paraId="64428B50" w14:textId="77777777" w:rsidR="009D32EC" w:rsidRPr="00A90A95" w:rsidRDefault="00676067">
            <w:pPr>
              <w:pStyle w:val="ListParagraph"/>
              <w:ind w:left="268"/>
              <w:jc w:val="both"/>
              <w:rPr>
                <w:rFonts w:ascii="Arial" w:hAnsi="Arial" w:cs="Arial"/>
                <w:szCs w:val="20"/>
              </w:rPr>
            </w:pPr>
            <w:r w:rsidRPr="00A90A95">
              <w:rPr>
                <w:rFonts w:ascii="Arial" w:hAnsi="Arial" w:cs="Arial"/>
                <w:szCs w:val="20"/>
              </w:rPr>
              <w:t>What factors influence the price of the procurement object? What could potentially decrease the price, and by what extent? What factors contribute to its increase?</w:t>
            </w:r>
          </w:p>
        </w:tc>
        <w:tc>
          <w:tcPr>
            <w:tcW w:w="47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428B51" w14:textId="77777777" w:rsidR="009D32EC" w:rsidRPr="00A90A95" w:rsidRDefault="009D32EC">
            <w:pPr>
              <w:jc w:val="both"/>
              <w:rPr>
                <w:rFonts w:ascii="Arial" w:hAnsi="Arial" w:cs="Arial"/>
                <w:color w:val="000000"/>
                <w:szCs w:val="20"/>
                <w:lang w:val="lt-LT"/>
              </w:rPr>
            </w:pPr>
          </w:p>
        </w:tc>
        <w:tc>
          <w:tcPr>
            <w:tcW w:w="40" w:type="dxa"/>
            <w:tcMar>
              <w:top w:w="0" w:type="dxa"/>
              <w:left w:w="10" w:type="dxa"/>
              <w:bottom w:w="0" w:type="dxa"/>
              <w:right w:w="10" w:type="dxa"/>
            </w:tcMar>
          </w:tcPr>
          <w:p w14:paraId="64428B52" w14:textId="77777777" w:rsidR="009D32EC" w:rsidRPr="00A90A95" w:rsidRDefault="009D32EC">
            <w:pPr>
              <w:jc w:val="both"/>
              <w:rPr>
                <w:rFonts w:ascii="Arial" w:hAnsi="Arial" w:cs="Arial"/>
                <w:color w:val="000000"/>
                <w:szCs w:val="20"/>
                <w:lang w:val="lt-LT"/>
              </w:rPr>
            </w:pPr>
          </w:p>
        </w:tc>
      </w:tr>
      <w:tr w:rsidR="009D32EC" w:rsidRPr="00A90A95" w14:paraId="64428B56" w14:textId="77777777">
        <w:tc>
          <w:tcPr>
            <w:tcW w:w="13450" w:type="dxa"/>
            <w:gridSpan w:val="5"/>
            <w:tcBorders>
              <w:top w:val="single" w:sz="4" w:space="0" w:color="000000"/>
              <w:left w:val="single" w:sz="4" w:space="0" w:color="000000"/>
              <w:bottom w:val="single" w:sz="4" w:space="0" w:color="000000"/>
              <w:right w:val="single" w:sz="4" w:space="0" w:color="000000"/>
            </w:tcBorders>
            <w:shd w:val="clear" w:color="auto" w:fill="1F3864"/>
            <w:tcMar>
              <w:top w:w="0" w:type="dxa"/>
              <w:left w:w="108" w:type="dxa"/>
              <w:bottom w:w="0" w:type="dxa"/>
              <w:right w:w="108" w:type="dxa"/>
            </w:tcMar>
          </w:tcPr>
          <w:p w14:paraId="64428B54" w14:textId="77777777" w:rsidR="009D32EC" w:rsidRPr="00A90A95" w:rsidRDefault="009D32EC">
            <w:pPr>
              <w:jc w:val="both"/>
              <w:rPr>
                <w:rFonts w:ascii="Arial" w:hAnsi="Arial" w:cs="Arial"/>
                <w:color w:val="000000"/>
                <w:szCs w:val="20"/>
                <w:lang w:val="lt-LT"/>
              </w:rPr>
            </w:pPr>
          </w:p>
        </w:tc>
        <w:tc>
          <w:tcPr>
            <w:tcW w:w="40" w:type="dxa"/>
            <w:tcMar>
              <w:top w:w="0" w:type="dxa"/>
              <w:left w:w="10" w:type="dxa"/>
              <w:bottom w:w="0" w:type="dxa"/>
              <w:right w:w="10" w:type="dxa"/>
            </w:tcMar>
          </w:tcPr>
          <w:p w14:paraId="64428B55" w14:textId="77777777" w:rsidR="009D32EC" w:rsidRPr="00A90A95" w:rsidRDefault="009D32EC">
            <w:pPr>
              <w:jc w:val="both"/>
              <w:rPr>
                <w:rFonts w:ascii="Arial" w:hAnsi="Arial" w:cs="Arial"/>
                <w:color w:val="000000"/>
                <w:szCs w:val="20"/>
                <w:lang w:val="lt-LT"/>
              </w:rPr>
            </w:pPr>
          </w:p>
        </w:tc>
      </w:tr>
      <w:tr w:rsidR="00D574D6" w:rsidRPr="008B105A" w14:paraId="64428B5D" w14:textId="77777777" w:rsidTr="00B120DC">
        <w:tc>
          <w:tcPr>
            <w:tcW w:w="2790"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14:paraId="64428B57" w14:textId="77777777" w:rsidR="00D574D6" w:rsidRPr="00A90A95" w:rsidRDefault="00D574D6">
            <w:pPr>
              <w:rPr>
                <w:rFonts w:ascii="Arial" w:hAnsi="Arial" w:cs="Arial"/>
                <w:b/>
                <w:bCs/>
                <w:color w:val="000000"/>
                <w:szCs w:val="20"/>
                <w:lang w:val="lt-LT"/>
              </w:rPr>
            </w:pPr>
            <w:r w:rsidRPr="00A90A95">
              <w:rPr>
                <w:rFonts w:ascii="Arial" w:hAnsi="Arial" w:cs="Arial"/>
                <w:b/>
                <w:bCs/>
                <w:color w:val="000000"/>
                <w:szCs w:val="20"/>
                <w:lang w:val="lt-LT"/>
              </w:rPr>
              <w:t>Sutarties projektas/</w:t>
            </w:r>
          </w:p>
          <w:p w14:paraId="64428B58" w14:textId="77777777" w:rsidR="00D574D6" w:rsidRPr="00A90A95" w:rsidRDefault="00D574D6">
            <w:pPr>
              <w:spacing w:after="160"/>
              <w:rPr>
                <w:rFonts w:ascii="Arial" w:hAnsi="Arial" w:cs="Arial"/>
                <w:b/>
                <w:bCs/>
                <w:color w:val="000000"/>
                <w:szCs w:val="20"/>
                <w:lang w:val="lt-LT"/>
              </w:rPr>
            </w:pPr>
            <w:proofErr w:type="spellStart"/>
            <w:r w:rsidRPr="00A90A95">
              <w:rPr>
                <w:rFonts w:ascii="Arial" w:hAnsi="Arial" w:cs="Arial"/>
                <w:b/>
                <w:bCs/>
                <w:color w:val="000000"/>
                <w:szCs w:val="20"/>
                <w:lang w:val="lt-LT"/>
              </w:rPr>
              <w:t>Draft</w:t>
            </w:r>
            <w:proofErr w:type="spellEnd"/>
            <w:r w:rsidRPr="00A90A95">
              <w:rPr>
                <w:rFonts w:ascii="Arial" w:hAnsi="Arial" w:cs="Arial"/>
                <w:b/>
                <w:bCs/>
                <w:color w:val="000000"/>
                <w:szCs w:val="20"/>
                <w:lang w:val="lt-LT"/>
              </w:rPr>
              <w:t xml:space="preserve"> </w:t>
            </w:r>
            <w:proofErr w:type="spellStart"/>
            <w:r w:rsidRPr="00A90A95">
              <w:rPr>
                <w:rFonts w:ascii="Arial" w:hAnsi="Arial" w:cs="Arial"/>
                <w:b/>
                <w:bCs/>
                <w:color w:val="000000"/>
                <w:szCs w:val="20"/>
                <w:lang w:val="lt-LT"/>
              </w:rPr>
              <w:t>Contract</w:t>
            </w:r>
            <w:proofErr w:type="spellEnd"/>
          </w:p>
        </w:tc>
        <w:tc>
          <w:tcPr>
            <w:tcW w:w="594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38B2C41" w14:textId="77777777" w:rsidR="00D574D6" w:rsidRPr="008B105A" w:rsidRDefault="00D574D6" w:rsidP="008B105A">
            <w:pPr>
              <w:pStyle w:val="ListParagraph"/>
              <w:numPr>
                <w:ilvl w:val="0"/>
                <w:numId w:val="5"/>
              </w:numPr>
              <w:ind w:left="348"/>
              <w:jc w:val="both"/>
              <w:rPr>
                <w:rFonts w:ascii="Arial" w:hAnsi="Arial" w:cs="Arial"/>
                <w:szCs w:val="20"/>
                <w:lang w:val="lt-LT"/>
              </w:rPr>
            </w:pPr>
            <w:r w:rsidRPr="008B105A">
              <w:rPr>
                <w:rFonts w:ascii="Arial" w:eastAsia="Arial" w:hAnsi="Arial" w:cs="Arial"/>
                <w:w w:val="105"/>
                <w:szCs w:val="20"/>
                <w:lang w:val="lt-LT"/>
              </w:rPr>
              <w:t>Prašome pateikti pasiūlymus dėl būsimai sutarčiai esminių sąlygų, kurios, Jūsų nuomone, užtikrintų sklandų sutarties vykdymą ir sumažintų galimas rizikas.</w:t>
            </w:r>
            <w:r>
              <w:rPr>
                <w:rFonts w:ascii="Arial" w:eastAsia="Arial" w:hAnsi="Arial" w:cs="Arial"/>
                <w:w w:val="105"/>
                <w:szCs w:val="20"/>
                <w:lang w:val="lt-LT"/>
              </w:rPr>
              <w:t>/</w:t>
            </w:r>
          </w:p>
          <w:p w14:paraId="64428B5A" w14:textId="648DE06E" w:rsidR="00D574D6" w:rsidRPr="008B105A" w:rsidRDefault="00D574D6" w:rsidP="008B105A">
            <w:pPr>
              <w:pStyle w:val="ListParagraph"/>
              <w:ind w:left="348"/>
              <w:jc w:val="both"/>
              <w:rPr>
                <w:rFonts w:ascii="Arial" w:hAnsi="Arial" w:cs="Arial"/>
                <w:szCs w:val="20"/>
                <w:lang w:val="lt-LT"/>
              </w:rPr>
            </w:pPr>
            <w:r w:rsidRPr="00503180">
              <w:rPr>
                <w:rFonts w:ascii="Arial" w:hAnsi="Arial" w:cs="Arial"/>
                <w:szCs w:val="20"/>
              </w:rPr>
              <w:t>Please provide your proposals regarding the key contractual terms that, in your opinion, would ensure smooth contract performance and help mitigate potential risks.</w:t>
            </w:r>
          </w:p>
        </w:tc>
        <w:tc>
          <w:tcPr>
            <w:tcW w:w="47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428B5B" w14:textId="77777777" w:rsidR="00D574D6" w:rsidRPr="00A90A95" w:rsidRDefault="00D574D6">
            <w:pPr>
              <w:jc w:val="both"/>
              <w:rPr>
                <w:rFonts w:ascii="Arial" w:hAnsi="Arial" w:cs="Arial"/>
                <w:color w:val="000000"/>
                <w:szCs w:val="20"/>
                <w:lang w:val="lt-LT"/>
              </w:rPr>
            </w:pPr>
          </w:p>
        </w:tc>
        <w:tc>
          <w:tcPr>
            <w:tcW w:w="40" w:type="dxa"/>
            <w:tcMar>
              <w:top w:w="0" w:type="dxa"/>
              <w:left w:w="10" w:type="dxa"/>
              <w:bottom w:w="0" w:type="dxa"/>
              <w:right w:w="10" w:type="dxa"/>
            </w:tcMar>
          </w:tcPr>
          <w:p w14:paraId="64428B5C" w14:textId="77777777" w:rsidR="00D574D6" w:rsidRPr="00A90A95" w:rsidRDefault="00D574D6">
            <w:pPr>
              <w:jc w:val="both"/>
              <w:rPr>
                <w:rFonts w:ascii="Arial" w:hAnsi="Arial" w:cs="Arial"/>
                <w:color w:val="000000"/>
                <w:szCs w:val="20"/>
                <w:lang w:val="lt-LT"/>
              </w:rPr>
            </w:pPr>
          </w:p>
        </w:tc>
      </w:tr>
      <w:tr w:rsidR="00D574D6" w:rsidRPr="00D574D6" w14:paraId="7385A231" w14:textId="77777777" w:rsidTr="00B120DC">
        <w:tc>
          <w:tcPr>
            <w:tcW w:w="2790"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FE90158" w14:textId="77777777" w:rsidR="00D574D6" w:rsidRPr="00A90A95" w:rsidRDefault="00D574D6">
            <w:pPr>
              <w:rPr>
                <w:rFonts w:ascii="Arial" w:hAnsi="Arial" w:cs="Arial"/>
                <w:b/>
                <w:bCs/>
                <w:color w:val="000000"/>
                <w:szCs w:val="20"/>
                <w:lang w:val="lt-LT"/>
              </w:rPr>
            </w:pPr>
          </w:p>
        </w:tc>
        <w:tc>
          <w:tcPr>
            <w:tcW w:w="594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4450319" w14:textId="77777777" w:rsidR="00D574D6" w:rsidRDefault="00D574D6" w:rsidP="008B105A">
            <w:pPr>
              <w:pStyle w:val="ListParagraph"/>
              <w:numPr>
                <w:ilvl w:val="0"/>
                <w:numId w:val="5"/>
              </w:numPr>
              <w:ind w:left="348"/>
              <w:jc w:val="both"/>
              <w:rPr>
                <w:rFonts w:ascii="Arial" w:eastAsia="Arial" w:hAnsi="Arial" w:cs="Arial"/>
                <w:w w:val="105"/>
                <w:szCs w:val="20"/>
                <w:lang w:val="lt-LT"/>
              </w:rPr>
            </w:pPr>
            <w:r w:rsidRPr="00D574D6">
              <w:rPr>
                <w:rFonts w:ascii="Arial" w:eastAsia="Arial" w:hAnsi="Arial" w:cs="Arial"/>
                <w:w w:val="105"/>
                <w:szCs w:val="20"/>
                <w:lang w:val="lt-LT"/>
              </w:rPr>
              <w:t>Koks, Jūsų nuomone, būtų optimalus ir rinkoje realiai įgyvendinamas prekių tiekimo terminas nuo užsakymo pateikimo dienos? Prašome nurodyti siūlomą terminą ir, jei aktualu, pateikti pastabas ar apribojimus, galinčius turėti įtakos tiekimo terminui.</w:t>
            </w:r>
            <w:r>
              <w:rPr>
                <w:rFonts w:ascii="Arial" w:eastAsia="Arial" w:hAnsi="Arial" w:cs="Arial"/>
                <w:w w:val="105"/>
                <w:szCs w:val="20"/>
                <w:lang w:val="lt-LT"/>
              </w:rPr>
              <w:t>/</w:t>
            </w:r>
          </w:p>
          <w:p w14:paraId="08E5658A" w14:textId="0210F4DA" w:rsidR="00D574D6" w:rsidRPr="008B105A" w:rsidRDefault="00D574D6" w:rsidP="00D574D6">
            <w:pPr>
              <w:pStyle w:val="ListParagraph"/>
              <w:ind w:left="348"/>
              <w:jc w:val="both"/>
              <w:rPr>
                <w:rFonts w:ascii="Arial" w:eastAsia="Arial" w:hAnsi="Arial" w:cs="Arial"/>
                <w:w w:val="105"/>
                <w:szCs w:val="20"/>
                <w:lang w:val="lt-LT"/>
              </w:rPr>
            </w:pPr>
            <w:r w:rsidRPr="00D574D6">
              <w:rPr>
                <w:rFonts w:ascii="Arial" w:eastAsia="Arial" w:hAnsi="Arial" w:cs="Arial"/>
                <w:w w:val="105"/>
                <w:szCs w:val="20"/>
              </w:rPr>
              <w:t xml:space="preserve">In your opinion, what would be an optimal and realistically achievable delivery lead time for the goods from the date of </w:t>
            </w:r>
            <w:proofErr w:type="gramStart"/>
            <w:r w:rsidRPr="00D574D6">
              <w:rPr>
                <w:rFonts w:ascii="Arial" w:eastAsia="Arial" w:hAnsi="Arial" w:cs="Arial"/>
                <w:w w:val="105"/>
                <w:szCs w:val="20"/>
              </w:rPr>
              <w:t>order placement</w:t>
            </w:r>
            <w:proofErr w:type="gramEnd"/>
            <w:r w:rsidRPr="00D574D6">
              <w:rPr>
                <w:rFonts w:ascii="Arial" w:eastAsia="Arial" w:hAnsi="Arial" w:cs="Arial"/>
                <w:w w:val="105"/>
                <w:szCs w:val="20"/>
              </w:rPr>
              <w:t>? Please indicate the proposed delivery period and, if applicable, provide any comments or limitations that may affect the delivery timeline.</w:t>
            </w:r>
          </w:p>
        </w:tc>
        <w:tc>
          <w:tcPr>
            <w:tcW w:w="47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750711" w14:textId="77777777" w:rsidR="00D574D6" w:rsidRPr="00A90A95" w:rsidRDefault="00D574D6">
            <w:pPr>
              <w:jc w:val="both"/>
              <w:rPr>
                <w:rFonts w:ascii="Arial" w:hAnsi="Arial" w:cs="Arial"/>
                <w:color w:val="000000"/>
                <w:szCs w:val="20"/>
                <w:lang w:val="lt-LT"/>
              </w:rPr>
            </w:pPr>
          </w:p>
        </w:tc>
        <w:tc>
          <w:tcPr>
            <w:tcW w:w="40" w:type="dxa"/>
            <w:tcMar>
              <w:top w:w="0" w:type="dxa"/>
              <w:left w:w="10" w:type="dxa"/>
              <w:bottom w:w="0" w:type="dxa"/>
              <w:right w:w="10" w:type="dxa"/>
            </w:tcMar>
          </w:tcPr>
          <w:p w14:paraId="1B9D1043" w14:textId="77777777" w:rsidR="00D574D6" w:rsidRPr="00A90A95" w:rsidRDefault="00D574D6">
            <w:pPr>
              <w:jc w:val="both"/>
              <w:rPr>
                <w:rFonts w:ascii="Arial" w:hAnsi="Arial" w:cs="Arial"/>
                <w:color w:val="000000"/>
                <w:szCs w:val="20"/>
                <w:lang w:val="lt-LT"/>
              </w:rPr>
            </w:pPr>
          </w:p>
        </w:tc>
      </w:tr>
      <w:tr w:rsidR="009D32EC" w:rsidRPr="00D574D6" w14:paraId="64428B60" w14:textId="77777777">
        <w:tc>
          <w:tcPr>
            <w:tcW w:w="13450" w:type="dxa"/>
            <w:gridSpan w:val="5"/>
            <w:tcBorders>
              <w:top w:val="single" w:sz="4" w:space="0" w:color="000000"/>
              <w:left w:val="single" w:sz="4" w:space="0" w:color="000000"/>
              <w:bottom w:val="single" w:sz="4" w:space="0" w:color="000000"/>
              <w:right w:val="single" w:sz="4" w:space="0" w:color="000000"/>
            </w:tcBorders>
            <w:shd w:val="clear" w:color="auto" w:fill="1F3864"/>
            <w:tcMar>
              <w:top w:w="0" w:type="dxa"/>
              <w:left w:w="108" w:type="dxa"/>
              <w:bottom w:w="0" w:type="dxa"/>
              <w:right w:w="108" w:type="dxa"/>
            </w:tcMar>
          </w:tcPr>
          <w:p w14:paraId="64428B5E" w14:textId="77777777" w:rsidR="009D32EC" w:rsidRPr="00A90A95" w:rsidRDefault="009D32EC">
            <w:pPr>
              <w:jc w:val="both"/>
              <w:rPr>
                <w:rFonts w:ascii="Arial" w:hAnsi="Arial" w:cs="Arial"/>
                <w:color w:val="000000"/>
                <w:szCs w:val="20"/>
                <w:lang w:val="lt-LT"/>
              </w:rPr>
            </w:pPr>
          </w:p>
        </w:tc>
        <w:tc>
          <w:tcPr>
            <w:tcW w:w="40" w:type="dxa"/>
            <w:tcMar>
              <w:top w:w="0" w:type="dxa"/>
              <w:left w:w="10" w:type="dxa"/>
              <w:bottom w:w="0" w:type="dxa"/>
              <w:right w:w="10" w:type="dxa"/>
            </w:tcMar>
          </w:tcPr>
          <w:p w14:paraId="64428B5F" w14:textId="77777777" w:rsidR="009D32EC" w:rsidRPr="00A90A95" w:rsidRDefault="009D32EC">
            <w:pPr>
              <w:jc w:val="both"/>
              <w:rPr>
                <w:rFonts w:ascii="Arial" w:hAnsi="Arial" w:cs="Arial"/>
                <w:color w:val="000000"/>
                <w:szCs w:val="20"/>
                <w:lang w:val="lt-LT"/>
              </w:rPr>
            </w:pPr>
          </w:p>
        </w:tc>
      </w:tr>
      <w:tr w:rsidR="009D32EC" w:rsidRPr="00A90A95" w14:paraId="64428B67" w14:textId="77777777">
        <w:trPr>
          <w:trHeight w:val="323"/>
        </w:trPr>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28B61" w14:textId="77777777" w:rsidR="009D32EC" w:rsidRPr="00A90A95" w:rsidRDefault="00676067">
            <w:pPr>
              <w:jc w:val="both"/>
              <w:rPr>
                <w:rFonts w:ascii="Arial" w:hAnsi="Arial" w:cs="Arial"/>
                <w:b/>
                <w:bCs/>
                <w:color w:val="000000"/>
                <w:szCs w:val="20"/>
                <w:lang w:val="lt-LT"/>
              </w:rPr>
            </w:pPr>
            <w:r w:rsidRPr="00A90A95">
              <w:rPr>
                <w:rFonts w:ascii="Arial" w:hAnsi="Arial" w:cs="Arial"/>
                <w:b/>
                <w:bCs/>
                <w:color w:val="000000"/>
                <w:szCs w:val="20"/>
                <w:lang w:val="lt-LT"/>
              </w:rPr>
              <w:t>Kiti klausimai/</w:t>
            </w:r>
          </w:p>
          <w:p w14:paraId="64428B62" w14:textId="77777777" w:rsidR="009D32EC" w:rsidRPr="00A90A95" w:rsidRDefault="00676067">
            <w:pPr>
              <w:jc w:val="both"/>
              <w:rPr>
                <w:rFonts w:ascii="Arial" w:hAnsi="Arial" w:cs="Arial"/>
                <w:szCs w:val="20"/>
              </w:rPr>
            </w:pPr>
            <w:proofErr w:type="spellStart"/>
            <w:r w:rsidRPr="00A90A95">
              <w:rPr>
                <w:rFonts w:ascii="Arial" w:hAnsi="Arial" w:cs="Arial"/>
                <w:b/>
                <w:bCs/>
                <w:color w:val="000000"/>
                <w:szCs w:val="20"/>
                <w:lang w:val="lt-LT"/>
              </w:rPr>
              <w:t>Other</w:t>
            </w:r>
            <w:proofErr w:type="spellEnd"/>
            <w:r w:rsidRPr="00A90A95">
              <w:rPr>
                <w:rFonts w:ascii="Arial" w:hAnsi="Arial" w:cs="Arial"/>
                <w:b/>
                <w:bCs/>
                <w:color w:val="000000"/>
                <w:szCs w:val="20"/>
                <w:lang w:val="lt-LT"/>
              </w:rPr>
              <w:t xml:space="preserve"> </w:t>
            </w:r>
            <w:proofErr w:type="spellStart"/>
            <w:r w:rsidRPr="00A90A95">
              <w:rPr>
                <w:rFonts w:ascii="Arial" w:hAnsi="Arial" w:cs="Arial"/>
                <w:b/>
                <w:bCs/>
                <w:color w:val="000000"/>
                <w:szCs w:val="20"/>
                <w:lang w:val="lt-LT"/>
              </w:rPr>
              <w:t>questions</w:t>
            </w:r>
            <w:proofErr w:type="spellEnd"/>
          </w:p>
        </w:tc>
        <w:tc>
          <w:tcPr>
            <w:tcW w:w="594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28B63" w14:textId="77777777" w:rsidR="009D32EC" w:rsidRPr="00A90A95" w:rsidRDefault="00676067">
            <w:pPr>
              <w:pStyle w:val="ListParagraph"/>
              <w:numPr>
                <w:ilvl w:val="0"/>
                <w:numId w:val="4"/>
              </w:numPr>
              <w:jc w:val="both"/>
              <w:rPr>
                <w:rFonts w:ascii="Arial" w:hAnsi="Arial" w:cs="Arial"/>
                <w:szCs w:val="20"/>
                <w:lang w:val="lt-LT"/>
              </w:rPr>
            </w:pPr>
            <w:r w:rsidRPr="00A90A95">
              <w:rPr>
                <w:rFonts w:ascii="Arial" w:hAnsi="Arial" w:cs="Arial"/>
                <w:szCs w:val="20"/>
                <w:lang w:val="lt-LT"/>
              </w:rPr>
              <w:t>Kiti čia nepaminėti klausimai, prašome įvardinti./</w:t>
            </w:r>
          </w:p>
          <w:p w14:paraId="64428B64" w14:textId="77777777" w:rsidR="009D32EC" w:rsidRPr="00A90A95" w:rsidRDefault="00676067">
            <w:pPr>
              <w:pStyle w:val="ListParagraph"/>
              <w:ind w:left="360"/>
              <w:jc w:val="both"/>
              <w:rPr>
                <w:rFonts w:ascii="Arial" w:hAnsi="Arial" w:cs="Arial"/>
                <w:szCs w:val="20"/>
              </w:rPr>
            </w:pPr>
            <w:r w:rsidRPr="00A90A95">
              <w:rPr>
                <w:rFonts w:ascii="Arial" w:hAnsi="Arial" w:cs="Arial"/>
                <w:szCs w:val="20"/>
              </w:rPr>
              <w:t>For other questions not mentioned here, please indicate.</w:t>
            </w:r>
          </w:p>
        </w:tc>
        <w:tc>
          <w:tcPr>
            <w:tcW w:w="4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28B65" w14:textId="77777777" w:rsidR="009D32EC" w:rsidRPr="00A90A95" w:rsidRDefault="009D32EC">
            <w:pPr>
              <w:jc w:val="both"/>
              <w:rPr>
                <w:rFonts w:ascii="Arial" w:hAnsi="Arial" w:cs="Arial"/>
                <w:color w:val="000000"/>
                <w:szCs w:val="20"/>
                <w:lang w:val="lt-LT"/>
              </w:rPr>
            </w:pPr>
          </w:p>
        </w:tc>
        <w:tc>
          <w:tcPr>
            <w:tcW w:w="40" w:type="dxa"/>
            <w:tcMar>
              <w:top w:w="0" w:type="dxa"/>
              <w:left w:w="10" w:type="dxa"/>
              <w:bottom w:w="0" w:type="dxa"/>
              <w:right w:w="10" w:type="dxa"/>
            </w:tcMar>
          </w:tcPr>
          <w:p w14:paraId="64428B66" w14:textId="77777777" w:rsidR="009D32EC" w:rsidRPr="00A90A95" w:rsidRDefault="009D32EC">
            <w:pPr>
              <w:jc w:val="both"/>
              <w:rPr>
                <w:rFonts w:ascii="Arial" w:hAnsi="Arial" w:cs="Arial"/>
                <w:color w:val="000000"/>
                <w:szCs w:val="20"/>
                <w:lang w:val="lt-LT"/>
              </w:rPr>
            </w:pPr>
          </w:p>
        </w:tc>
      </w:tr>
    </w:tbl>
    <w:p w14:paraId="64428B68" w14:textId="77777777" w:rsidR="009D32EC" w:rsidRPr="00A90A95" w:rsidRDefault="009D32EC">
      <w:pPr>
        <w:rPr>
          <w:rFonts w:ascii="Arial" w:hAnsi="Arial" w:cs="Arial"/>
          <w:szCs w:val="20"/>
        </w:rPr>
      </w:pPr>
    </w:p>
    <w:sectPr w:rsidR="009D32EC" w:rsidRPr="00A90A95">
      <w:headerReference w:type="default" r:id="rId7"/>
      <w:headerReference w:type="first" r:id="rId8"/>
      <w:pgSz w:w="15840" w:h="12240" w:orient="landscape"/>
      <w:pgMar w:top="20" w:right="1440" w:bottom="1440" w:left="1440" w:header="288"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B9F72" w14:textId="77777777" w:rsidR="007E0765" w:rsidRDefault="007E0765">
      <w:r>
        <w:separator/>
      </w:r>
    </w:p>
  </w:endnote>
  <w:endnote w:type="continuationSeparator" w:id="0">
    <w:p w14:paraId="0B27015D" w14:textId="77777777" w:rsidR="007E0765" w:rsidRDefault="007E0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B493B" w14:textId="77777777" w:rsidR="007E0765" w:rsidRDefault="007E0765">
      <w:r>
        <w:rPr>
          <w:color w:val="000000"/>
        </w:rPr>
        <w:separator/>
      </w:r>
    </w:p>
  </w:footnote>
  <w:footnote w:type="continuationSeparator" w:id="0">
    <w:p w14:paraId="4852400A" w14:textId="77777777" w:rsidR="007E0765" w:rsidRDefault="007E0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28B10" w14:textId="77777777" w:rsidR="00676067" w:rsidRDefault="00676067">
    <w:pPr>
      <w:pStyle w:val="Header"/>
      <w:tabs>
        <w:tab w:val="clear" w:pos="4680"/>
        <w:tab w:val="clear" w:pos="9360"/>
        <w:tab w:val="left" w:pos="5340"/>
      </w:tabs>
    </w:pPr>
    <w:r>
      <w:tab/>
    </w:r>
    <w:r>
      <w:br/>
    </w:r>
  </w:p>
  <w:p w14:paraId="64428B11" w14:textId="77777777" w:rsidR="00676067" w:rsidRDefault="00676067">
    <w:pPr>
      <w:pStyle w:val="Header"/>
    </w:pPr>
  </w:p>
  <w:p w14:paraId="64428B12" w14:textId="77777777" w:rsidR="00676067" w:rsidRDefault="00676067">
    <w:pPr>
      <w:pStyle w:val="Header"/>
    </w:pPr>
  </w:p>
  <w:p w14:paraId="64428B13" w14:textId="77777777" w:rsidR="00676067" w:rsidRDefault="006760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28B15" w14:textId="77777777" w:rsidR="00676067" w:rsidRDefault="00676067">
    <w:pPr>
      <w:pStyle w:val="Header"/>
    </w:pPr>
    <w:r>
      <w:rPr>
        <w:rFonts w:ascii="Arial" w:hAnsi="Arial" w:cs="Arial"/>
        <w:noProof/>
        <w:lang w:eastAsia="lt-LT"/>
      </w:rPr>
      <w:drawing>
        <wp:anchor distT="0" distB="0" distL="114300" distR="114300" simplePos="0" relativeHeight="251659264" behindDoc="0" locked="0" layoutInCell="1" allowOverlap="1" wp14:anchorId="64428B08" wp14:editId="64428B09">
          <wp:simplePos x="0" y="0"/>
          <wp:positionH relativeFrom="margin">
            <wp:posOffset>0</wp:posOffset>
          </wp:positionH>
          <wp:positionV relativeFrom="paragraph">
            <wp:posOffset>151762</wp:posOffset>
          </wp:positionV>
          <wp:extent cx="1567665" cy="575313"/>
          <wp:effectExtent l="0" t="0" r="0" b="0"/>
          <wp:wrapSquare wrapText="bothSides"/>
          <wp:docPr id="506807794" name="Picture 237639821" descr="A picture containing text&#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567665" cy="575313"/>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0139"/>
    <w:multiLevelType w:val="multilevel"/>
    <w:tmpl w:val="2F506C5A"/>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 w15:restartNumberingAfterBreak="0">
    <w:nsid w:val="1A2B20C3"/>
    <w:multiLevelType w:val="multilevel"/>
    <w:tmpl w:val="18E69EF0"/>
    <w:lvl w:ilvl="0">
      <w:start w:val="1"/>
      <w:numFmt w:val="decimal"/>
      <w:lvlText w:val="%1."/>
      <w:lvlJc w:val="left"/>
      <w:pPr>
        <w:ind w:left="720" w:hanging="360"/>
      </w:pPr>
      <w:rPr>
        <w:rFonts w:ascii="Arial" w:hAnsi="Arial" w:cs="Arial"/>
        <w:b/>
        <w:bCs/>
        <w:color w:val="4472C4"/>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 w15:restartNumberingAfterBreak="0">
    <w:nsid w:val="20F57C38"/>
    <w:multiLevelType w:val="hybridMultilevel"/>
    <w:tmpl w:val="88AA85AC"/>
    <w:lvl w:ilvl="0" w:tplc="3D9CDF42">
      <w:start w:val="1"/>
      <w:numFmt w:val="decimal"/>
      <w:lvlText w:val="%1."/>
      <w:lvlJc w:val="left"/>
      <w:pPr>
        <w:ind w:left="700" w:hanging="360"/>
      </w:pPr>
      <w:rPr>
        <w:rFonts w:eastAsia="Arial" w:hint="default"/>
        <w:w w:val="105"/>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 w15:restartNumberingAfterBreak="0">
    <w:nsid w:val="28AD3967"/>
    <w:multiLevelType w:val="multilevel"/>
    <w:tmpl w:val="A87ABE46"/>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4" w15:restartNumberingAfterBreak="0">
    <w:nsid w:val="6A72671A"/>
    <w:multiLevelType w:val="multilevel"/>
    <w:tmpl w:val="2ACC359C"/>
    <w:lvl w:ilvl="0">
      <w:start w:val="1"/>
      <w:numFmt w:val="decimal"/>
      <w:lvlText w:val="%1."/>
      <w:lvlJc w:val="left"/>
      <w:pPr>
        <w:ind w:left="360" w:hanging="360"/>
      </w:p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num w:numId="1" w16cid:durableId="128477476">
    <w:abstractNumId w:val="1"/>
  </w:num>
  <w:num w:numId="2" w16cid:durableId="482351820">
    <w:abstractNumId w:val="0"/>
  </w:num>
  <w:num w:numId="3" w16cid:durableId="447706147">
    <w:abstractNumId w:val="3"/>
  </w:num>
  <w:num w:numId="4" w16cid:durableId="71054018">
    <w:abstractNumId w:val="4"/>
  </w:num>
  <w:num w:numId="5" w16cid:durableId="11253930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2EC"/>
    <w:rsid w:val="00067780"/>
    <w:rsid w:val="00281E4C"/>
    <w:rsid w:val="00503180"/>
    <w:rsid w:val="00565124"/>
    <w:rsid w:val="00676067"/>
    <w:rsid w:val="007E0765"/>
    <w:rsid w:val="008B105A"/>
    <w:rsid w:val="009C4300"/>
    <w:rsid w:val="009D32EC"/>
    <w:rsid w:val="00A51B02"/>
    <w:rsid w:val="00A90A95"/>
    <w:rsid w:val="00D574D6"/>
    <w:rsid w:val="00E510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428B08"/>
  <w15:docId w15:val="{6449AE74-3719-4D4B-8B6A-D19B801D2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pPr>
        <w:autoSpaceDN w:val="0"/>
        <w:spacing w:after="160" w:line="24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0" w:line="240" w:lineRule="auto"/>
    </w:pPr>
    <w:rPr>
      <w:rFonts w:ascii="Tahoma" w:eastAsia="MS Mincho" w:hAnsi="Tahoma"/>
      <w:sz w:val="20"/>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pPr>
      <w:ind w:left="720"/>
      <w:contextualSpacing/>
    </w:pPr>
  </w:style>
  <w:style w:type="character" w:customStyle="1" w:styleId="ListParagraphChar">
    <w:name w:val="List Paragraph Char"/>
    <w:basedOn w:val="DefaultParagraphFont"/>
    <w:rPr>
      <w:rFonts w:ascii="Tahoma" w:eastAsia="MS Mincho" w:hAnsi="Tahoma" w:cs="Times New Roman"/>
      <w:sz w:val="20"/>
      <w:szCs w:val="24"/>
    </w:rPr>
  </w:style>
  <w:style w:type="paragraph" w:styleId="Header">
    <w:name w:val="header"/>
    <w:basedOn w:val="Normal"/>
    <w:pPr>
      <w:tabs>
        <w:tab w:val="center" w:pos="4680"/>
        <w:tab w:val="right" w:pos="9360"/>
      </w:tabs>
    </w:pPr>
  </w:style>
  <w:style w:type="character" w:customStyle="1" w:styleId="HeaderChar">
    <w:name w:val="Header Char"/>
    <w:basedOn w:val="DefaultParagraphFont"/>
    <w:rPr>
      <w:rFonts w:ascii="Tahoma" w:eastAsia="MS Mincho" w:hAnsi="Tahoma" w:cs="Times New Roman"/>
      <w:sz w:val="20"/>
      <w:szCs w:val="24"/>
    </w:rPr>
  </w:style>
  <w:style w:type="paragraph" w:styleId="Footer">
    <w:name w:val="footer"/>
    <w:basedOn w:val="Normal"/>
    <w:pPr>
      <w:tabs>
        <w:tab w:val="center" w:pos="4680"/>
        <w:tab w:val="right" w:pos="9360"/>
      </w:tabs>
    </w:pPr>
  </w:style>
  <w:style w:type="character" w:customStyle="1" w:styleId="FooterChar">
    <w:name w:val="Footer Char"/>
    <w:basedOn w:val="DefaultParagraphFont"/>
    <w:rPr>
      <w:rFonts w:ascii="Tahoma" w:eastAsia="MS Mincho" w:hAnsi="Tahoma" w:cs="Times New Roman"/>
      <w:sz w:val="20"/>
      <w:szCs w:val="24"/>
    </w:rPr>
  </w:style>
  <w:style w:type="paragraph" w:styleId="BodyText">
    <w:name w:val="Body Text"/>
    <w:basedOn w:val="Normal"/>
    <w:pPr>
      <w:widowControl w:val="0"/>
      <w:suppressAutoHyphens w:val="0"/>
      <w:autoSpaceDE w:val="0"/>
    </w:pPr>
    <w:rPr>
      <w:rFonts w:ascii="Arial" w:eastAsia="Arial" w:hAnsi="Arial" w:cs="Arial"/>
      <w:sz w:val="18"/>
      <w:szCs w:val="18"/>
      <w:lang w:val="lt-LT"/>
    </w:rPr>
  </w:style>
  <w:style w:type="character" w:customStyle="1" w:styleId="BodyTextChar">
    <w:name w:val="Body Text Char"/>
    <w:basedOn w:val="DefaultParagraphFont"/>
    <w:rPr>
      <w:rFonts w:ascii="Arial" w:eastAsia="Arial" w:hAnsi="Arial" w:cs="Arial"/>
      <w:sz w:val="18"/>
      <w:szCs w:val="18"/>
      <w:lang w:val="lt-LT"/>
    </w:rPr>
  </w:style>
  <w:style w:type="paragraph" w:customStyle="1" w:styleId="TableParagraph">
    <w:name w:val="Table Paragraph"/>
    <w:basedOn w:val="Normal"/>
    <w:pPr>
      <w:widowControl w:val="0"/>
      <w:suppressAutoHyphens w:val="0"/>
      <w:autoSpaceDE w:val="0"/>
      <w:ind w:left="100"/>
    </w:pPr>
    <w:rPr>
      <w:rFonts w:ascii="Arial" w:eastAsia="Arial" w:hAnsi="Arial" w:cs="Arial"/>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9</TotalTime>
  <Pages>2</Pages>
  <Words>478</Words>
  <Characters>3162</Characters>
  <Application>Microsoft Office Word</Application>
  <DocSecurity>0</DocSecurity>
  <Lines>137</Lines>
  <Paragraphs>51</Paragraphs>
  <ScaleCrop>false</ScaleCrop>
  <Company/>
  <LinksUpToDate>false</LinksUpToDate>
  <CharactersWithSpaces>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Stokytė</dc:creator>
  <dc:description/>
  <cp:lastModifiedBy>Sandra Stokytė</cp:lastModifiedBy>
  <cp:revision>7</cp:revision>
  <dcterms:created xsi:type="dcterms:W3CDTF">2025-07-15T10:05:00Z</dcterms:created>
  <dcterms:modified xsi:type="dcterms:W3CDTF">2026-06-05T06:26:00Z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b60916d2-6d09-4776-9c9f-1fb761461e8d</vt:lpwstr>
  </property>
  <property fmtid="{D5CDD505-2E9C-101B-9397-08002B2CF9AE}" pid="3" name="MSIP_Label_32ae7b5d-0aac-474b-ae2b-02c331ef2874_Enabled">
    <vt:lpwstr>true</vt:lpwstr>
  </property>
  <property fmtid="{D5CDD505-2E9C-101B-9397-08002B2CF9AE}" pid="4" name="MSIP_Label_32ae7b5d-0aac-474b-ae2b-02c331ef2874_SetDate">
    <vt:lpwstr>2025-07-15T10:05:19Z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3a595d85-542c-4390-822f-ee37163600a6</vt:lpwstr>
  </property>
  <property fmtid="{D5CDD505-2E9C-101B-9397-08002B2CF9AE}" pid="9" name="MSIP_Label_32ae7b5d-0aac-474b-ae2b-02c331ef2874_ContentBits">
    <vt:lpwstr>0</vt:lpwstr>
  </property>
  <property fmtid="{D5CDD505-2E9C-101B-9397-08002B2CF9AE}" pid="10" name="MSIP_Label_32ae7b5d-0aac-474b-ae2b-02c331ef2874_Tag">
    <vt:lpwstr>10, 0, 1, 1</vt:lpwstr>
  </property>
</Properties>
</file>